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92" w:type="dxa"/>
        <w:tblInd w:w="91" w:type="dxa"/>
        <w:tblLook w:val="04A0"/>
      </w:tblPr>
      <w:tblGrid>
        <w:gridCol w:w="8097"/>
        <w:gridCol w:w="380"/>
        <w:gridCol w:w="1888"/>
        <w:gridCol w:w="412"/>
        <w:gridCol w:w="3415"/>
      </w:tblGrid>
      <w:tr w:rsidR="00581582" w:rsidRPr="00581582" w:rsidTr="007D0E2B">
        <w:trPr>
          <w:trHeight w:val="360"/>
        </w:trPr>
        <w:tc>
          <w:tcPr>
            <w:tcW w:w="8097" w:type="dxa"/>
            <w:tcBorders>
              <w:top w:val="nil"/>
              <w:left w:val="nil"/>
              <w:bottom w:val="nil"/>
              <w:right w:val="nil"/>
            </w:tcBorders>
            <w:shd w:val="clear" w:color="auto" w:fill="auto"/>
            <w:noWrap/>
            <w:vAlign w:val="center"/>
            <w:hideMark/>
          </w:tcPr>
          <w:p w:rsidR="00581582" w:rsidRPr="00581582" w:rsidRDefault="00581582" w:rsidP="00581582">
            <w:pPr>
              <w:rPr>
                <w:rFonts w:ascii="Times New Roman" w:eastAsia="Times New Roman" w:hAnsi="Times New Roman" w:cs="Times New Roman"/>
              </w:rPr>
            </w:pPr>
          </w:p>
        </w:tc>
        <w:tc>
          <w:tcPr>
            <w:tcW w:w="380" w:type="dxa"/>
            <w:tcBorders>
              <w:top w:val="nil"/>
              <w:left w:val="nil"/>
              <w:bottom w:val="nil"/>
              <w:right w:val="nil"/>
            </w:tcBorders>
            <w:shd w:val="clear" w:color="auto" w:fill="auto"/>
            <w:noWrap/>
            <w:vAlign w:val="center"/>
            <w:hideMark/>
          </w:tcPr>
          <w:p w:rsidR="00581582" w:rsidRPr="00581582" w:rsidRDefault="00581582" w:rsidP="00581582">
            <w:pPr>
              <w:rPr>
                <w:rFonts w:ascii="Times New Roman" w:eastAsia="Times New Roman" w:hAnsi="Times New Roman" w:cs="Times New Roman"/>
              </w:rPr>
            </w:pPr>
          </w:p>
        </w:tc>
        <w:tc>
          <w:tcPr>
            <w:tcW w:w="5715" w:type="dxa"/>
            <w:gridSpan w:val="3"/>
            <w:tcBorders>
              <w:top w:val="nil"/>
              <w:left w:val="nil"/>
              <w:bottom w:val="nil"/>
              <w:right w:val="nil"/>
            </w:tcBorders>
            <w:shd w:val="clear" w:color="auto" w:fill="auto"/>
            <w:vAlign w:val="center"/>
            <w:hideMark/>
          </w:tcPr>
          <w:p w:rsidR="001B22D3" w:rsidRDefault="001B22D3" w:rsidP="00581582">
            <w:pPr>
              <w:jc w:val="center"/>
              <w:rPr>
                <w:rFonts w:ascii="Times New Roman" w:eastAsia="Times New Roman" w:hAnsi="Times New Roman" w:cs="Times New Roman"/>
                <w:b/>
                <w:bCs/>
              </w:rPr>
            </w:pPr>
          </w:p>
          <w:p w:rsidR="00581582" w:rsidRPr="00581582" w:rsidRDefault="00581582" w:rsidP="00581582">
            <w:pPr>
              <w:jc w:val="center"/>
              <w:rPr>
                <w:rFonts w:ascii="Times New Roman" w:eastAsia="Times New Roman" w:hAnsi="Times New Roman" w:cs="Times New Roman"/>
                <w:b/>
                <w:bCs/>
              </w:rPr>
            </w:pPr>
            <w:r w:rsidRPr="00581582">
              <w:rPr>
                <w:rFonts w:ascii="Times New Roman" w:eastAsia="Times New Roman" w:hAnsi="Times New Roman" w:cs="Times New Roman"/>
                <w:b/>
                <w:bCs/>
              </w:rPr>
              <w:t>УТВЕРЖДАЮ</w:t>
            </w:r>
          </w:p>
        </w:tc>
      </w:tr>
      <w:tr w:rsidR="00581582" w:rsidRPr="00581582" w:rsidTr="007D0E2B">
        <w:trPr>
          <w:trHeight w:val="360"/>
        </w:trPr>
        <w:tc>
          <w:tcPr>
            <w:tcW w:w="8097" w:type="dxa"/>
            <w:tcBorders>
              <w:top w:val="nil"/>
              <w:left w:val="nil"/>
              <w:bottom w:val="nil"/>
              <w:right w:val="nil"/>
            </w:tcBorders>
            <w:shd w:val="clear" w:color="auto" w:fill="auto"/>
            <w:noWrap/>
            <w:vAlign w:val="center"/>
            <w:hideMark/>
          </w:tcPr>
          <w:p w:rsidR="00581582" w:rsidRPr="00581582" w:rsidRDefault="00581582" w:rsidP="00581582">
            <w:pPr>
              <w:rPr>
                <w:rFonts w:ascii="Times New Roman" w:eastAsia="Times New Roman" w:hAnsi="Times New Roman" w:cs="Times New Roman"/>
              </w:rPr>
            </w:pPr>
          </w:p>
        </w:tc>
        <w:tc>
          <w:tcPr>
            <w:tcW w:w="380" w:type="dxa"/>
            <w:tcBorders>
              <w:top w:val="nil"/>
              <w:left w:val="nil"/>
              <w:bottom w:val="nil"/>
              <w:right w:val="nil"/>
            </w:tcBorders>
            <w:shd w:val="clear" w:color="auto" w:fill="auto"/>
            <w:noWrap/>
            <w:vAlign w:val="center"/>
            <w:hideMark/>
          </w:tcPr>
          <w:p w:rsidR="00581582" w:rsidRPr="00581582" w:rsidRDefault="00581582" w:rsidP="00581582">
            <w:pPr>
              <w:rPr>
                <w:rFonts w:ascii="Times New Roman" w:eastAsia="Times New Roman" w:hAnsi="Times New Roman" w:cs="Times New Roman"/>
              </w:rPr>
            </w:pPr>
          </w:p>
        </w:tc>
        <w:tc>
          <w:tcPr>
            <w:tcW w:w="5715" w:type="dxa"/>
            <w:gridSpan w:val="3"/>
            <w:tcBorders>
              <w:top w:val="nil"/>
              <w:left w:val="nil"/>
              <w:bottom w:val="nil"/>
              <w:right w:val="nil"/>
            </w:tcBorders>
            <w:shd w:val="clear" w:color="auto" w:fill="auto"/>
            <w:vAlign w:val="center"/>
            <w:hideMark/>
          </w:tcPr>
          <w:p w:rsidR="00581582" w:rsidRPr="00581582" w:rsidRDefault="00EE0AA3" w:rsidP="004A7E2B">
            <w:pPr>
              <w:rPr>
                <w:rFonts w:ascii="Times New Roman" w:eastAsia="Times New Roman" w:hAnsi="Times New Roman" w:cs="Times New Roman"/>
              </w:rPr>
            </w:pPr>
            <w:r>
              <w:rPr>
                <w:rFonts w:ascii="Times New Roman" w:eastAsia="Times New Roman" w:hAnsi="Times New Roman" w:cs="Times New Roman"/>
              </w:rPr>
              <w:t xml:space="preserve">              Председатель</w:t>
            </w:r>
            <w:r w:rsidR="00581582" w:rsidRPr="00581582">
              <w:rPr>
                <w:rFonts w:ascii="Times New Roman" w:eastAsia="Times New Roman" w:hAnsi="Times New Roman" w:cs="Times New Roman"/>
              </w:rPr>
              <w:t xml:space="preserve"> комитета по образованию</w:t>
            </w:r>
          </w:p>
        </w:tc>
      </w:tr>
      <w:tr w:rsidR="00581582" w:rsidRPr="00581582" w:rsidTr="007D0E2B">
        <w:trPr>
          <w:trHeight w:val="360"/>
        </w:trPr>
        <w:tc>
          <w:tcPr>
            <w:tcW w:w="8097" w:type="dxa"/>
            <w:tcBorders>
              <w:top w:val="nil"/>
              <w:left w:val="nil"/>
              <w:bottom w:val="nil"/>
              <w:right w:val="nil"/>
            </w:tcBorders>
            <w:shd w:val="clear" w:color="auto" w:fill="auto"/>
            <w:noWrap/>
            <w:vAlign w:val="center"/>
            <w:hideMark/>
          </w:tcPr>
          <w:p w:rsidR="00581582" w:rsidRPr="00581582" w:rsidRDefault="00581582" w:rsidP="00581582">
            <w:pPr>
              <w:rPr>
                <w:rFonts w:ascii="Times New Roman" w:eastAsia="Times New Roman" w:hAnsi="Times New Roman" w:cs="Times New Roman"/>
              </w:rPr>
            </w:pPr>
          </w:p>
        </w:tc>
        <w:tc>
          <w:tcPr>
            <w:tcW w:w="380" w:type="dxa"/>
            <w:tcBorders>
              <w:top w:val="nil"/>
              <w:left w:val="nil"/>
              <w:bottom w:val="nil"/>
              <w:right w:val="nil"/>
            </w:tcBorders>
            <w:shd w:val="clear" w:color="auto" w:fill="auto"/>
            <w:noWrap/>
            <w:vAlign w:val="center"/>
            <w:hideMark/>
          </w:tcPr>
          <w:p w:rsidR="00581582" w:rsidRPr="00581582" w:rsidRDefault="00581582" w:rsidP="00581582">
            <w:pPr>
              <w:rPr>
                <w:rFonts w:ascii="Times New Roman" w:eastAsia="Times New Roman" w:hAnsi="Times New Roman" w:cs="Times New Roman"/>
              </w:rPr>
            </w:pPr>
          </w:p>
        </w:tc>
        <w:tc>
          <w:tcPr>
            <w:tcW w:w="5715" w:type="dxa"/>
            <w:gridSpan w:val="3"/>
            <w:tcBorders>
              <w:top w:val="nil"/>
              <w:left w:val="nil"/>
              <w:bottom w:val="nil"/>
              <w:right w:val="nil"/>
            </w:tcBorders>
            <w:shd w:val="clear" w:color="auto" w:fill="auto"/>
            <w:vAlign w:val="center"/>
            <w:hideMark/>
          </w:tcPr>
          <w:p w:rsidR="00581582" w:rsidRPr="00581582" w:rsidRDefault="00581582" w:rsidP="00581582">
            <w:pPr>
              <w:jc w:val="center"/>
              <w:rPr>
                <w:rFonts w:ascii="Times New Roman" w:eastAsia="Times New Roman" w:hAnsi="Times New Roman" w:cs="Times New Roman"/>
              </w:rPr>
            </w:pPr>
            <w:r w:rsidRPr="00581582">
              <w:rPr>
                <w:rFonts w:ascii="Times New Roman" w:eastAsia="Times New Roman" w:hAnsi="Times New Roman" w:cs="Times New Roman"/>
              </w:rPr>
              <w:t>администрации муниципального образования</w:t>
            </w:r>
          </w:p>
          <w:p w:rsidR="00581582" w:rsidRPr="00581582" w:rsidRDefault="00581582" w:rsidP="00581582">
            <w:pPr>
              <w:jc w:val="center"/>
              <w:rPr>
                <w:rFonts w:ascii="Times New Roman" w:eastAsia="Times New Roman" w:hAnsi="Times New Roman" w:cs="Times New Roman"/>
              </w:rPr>
            </w:pPr>
            <w:r w:rsidRPr="00581582">
              <w:rPr>
                <w:rFonts w:ascii="Times New Roman" w:eastAsia="Times New Roman" w:hAnsi="Times New Roman" w:cs="Times New Roman"/>
              </w:rPr>
              <w:t>город Донской</w:t>
            </w:r>
          </w:p>
        </w:tc>
      </w:tr>
      <w:tr w:rsidR="00581582" w:rsidRPr="00581582" w:rsidTr="007D0E2B">
        <w:trPr>
          <w:trHeight w:val="315"/>
        </w:trPr>
        <w:tc>
          <w:tcPr>
            <w:tcW w:w="8097" w:type="dxa"/>
            <w:tcBorders>
              <w:top w:val="nil"/>
              <w:left w:val="nil"/>
              <w:bottom w:val="nil"/>
              <w:right w:val="nil"/>
            </w:tcBorders>
            <w:shd w:val="clear" w:color="auto" w:fill="auto"/>
            <w:noWrap/>
            <w:vAlign w:val="center"/>
            <w:hideMark/>
          </w:tcPr>
          <w:p w:rsidR="00581582" w:rsidRPr="00581582" w:rsidRDefault="00581582" w:rsidP="00581582">
            <w:pPr>
              <w:rPr>
                <w:rFonts w:ascii="Times New Roman" w:eastAsia="Times New Roman" w:hAnsi="Times New Roman" w:cs="Times New Roman"/>
              </w:rPr>
            </w:pPr>
          </w:p>
        </w:tc>
        <w:tc>
          <w:tcPr>
            <w:tcW w:w="380" w:type="dxa"/>
            <w:tcBorders>
              <w:top w:val="nil"/>
              <w:left w:val="nil"/>
              <w:bottom w:val="nil"/>
              <w:right w:val="nil"/>
            </w:tcBorders>
            <w:shd w:val="clear" w:color="auto" w:fill="auto"/>
            <w:noWrap/>
            <w:vAlign w:val="center"/>
            <w:hideMark/>
          </w:tcPr>
          <w:p w:rsidR="00581582" w:rsidRPr="00581582" w:rsidRDefault="00581582" w:rsidP="00581582">
            <w:pPr>
              <w:rPr>
                <w:rFonts w:ascii="Times New Roman" w:eastAsia="Times New Roman" w:hAnsi="Times New Roman" w:cs="Times New Roman"/>
              </w:rPr>
            </w:pPr>
          </w:p>
        </w:tc>
        <w:tc>
          <w:tcPr>
            <w:tcW w:w="1888" w:type="dxa"/>
            <w:tcBorders>
              <w:top w:val="nil"/>
              <w:left w:val="nil"/>
              <w:right w:val="nil"/>
            </w:tcBorders>
            <w:shd w:val="clear" w:color="auto" w:fill="auto"/>
            <w:noWrap/>
            <w:vAlign w:val="center"/>
            <w:hideMark/>
          </w:tcPr>
          <w:p w:rsidR="00581582" w:rsidRPr="00581582" w:rsidRDefault="00581582" w:rsidP="00581582">
            <w:pPr>
              <w:rPr>
                <w:rFonts w:ascii="Times New Roman" w:eastAsia="Times New Roman" w:hAnsi="Times New Roman" w:cs="Times New Roman"/>
              </w:rPr>
            </w:pPr>
          </w:p>
        </w:tc>
        <w:tc>
          <w:tcPr>
            <w:tcW w:w="3827" w:type="dxa"/>
            <w:gridSpan w:val="2"/>
            <w:tcBorders>
              <w:top w:val="nil"/>
              <w:left w:val="nil"/>
              <w:right w:val="nil"/>
            </w:tcBorders>
            <w:shd w:val="clear" w:color="auto" w:fill="auto"/>
            <w:noWrap/>
            <w:vAlign w:val="center"/>
            <w:hideMark/>
          </w:tcPr>
          <w:p w:rsidR="00581582" w:rsidRPr="00581582" w:rsidRDefault="00581582" w:rsidP="00581582">
            <w:pPr>
              <w:rPr>
                <w:rFonts w:ascii="Times New Roman" w:eastAsia="Times New Roman" w:hAnsi="Times New Roman" w:cs="Times New Roman"/>
              </w:rPr>
            </w:pPr>
          </w:p>
        </w:tc>
      </w:tr>
      <w:tr w:rsidR="00581582" w:rsidRPr="00581582" w:rsidTr="007D0E2B">
        <w:trPr>
          <w:trHeight w:val="216"/>
        </w:trPr>
        <w:tc>
          <w:tcPr>
            <w:tcW w:w="8097" w:type="dxa"/>
            <w:tcBorders>
              <w:top w:val="nil"/>
              <w:left w:val="nil"/>
              <w:bottom w:val="nil"/>
              <w:right w:val="nil"/>
            </w:tcBorders>
            <w:shd w:val="clear" w:color="auto" w:fill="auto"/>
            <w:noWrap/>
            <w:vAlign w:val="center"/>
            <w:hideMark/>
          </w:tcPr>
          <w:p w:rsidR="00581582" w:rsidRPr="00581582" w:rsidRDefault="00581582" w:rsidP="00581582">
            <w:pPr>
              <w:rPr>
                <w:rFonts w:ascii="Times New Roman" w:eastAsia="Times New Roman" w:hAnsi="Times New Roman" w:cs="Times New Roman"/>
              </w:rPr>
            </w:pPr>
          </w:p>
        </w:tc>
        <w:tc>
          <w:tcPr>
            <w:tcW w:w="380" w:type="dxa"/>
            <w:tcBorders>
              <w:top w:val="nil"/>
              <w:left w:val="nil"/>
              <w:bottom w:val="nil"/>
            </w:tcBorders>
            <w:shd w:val="clear" w:color="auto" w:fill="auto"/>
            <w:noWrap/>
            <w:vAlign w:val="center"/>
            <w:hideMark/>
          </w:tcPr>
          <w:p w:rsidR="00581582" w:rsidRPr="00581582" w:rsidRDefault="00223AA3" w:rsidP="00581582">
            <w:pPr>
              <w:rPr>
                <w:rFonts w:ascii="Times New Roman" w:eastAsia="Times New Roman" w:hAnsi="Times New Roman" w:cs="Times New Roman"/>
              </w:rPr>
            </w:pPr>
            <w:r>
              <w:rPr>
                <w:rFonts w:ascii="Times New Roman" w:eastAsia="Times New Roman" w:hAnsi="Times New Roman" w:cs="Times New Roman"/>
              </w:rPr>
              <w:t xml:space="preserve">    </w:t>
            </w:r>
            <w:r w:rsidR="00EE0AA3">
              <w:rPr>
                <w:rFonts w:ascii="Times New Roman" w:eastAsia="Times New Roman" w:hAnsi="Times New Roman" w:cs="Times New Roman"/>
              </w:rPr>
              <w:t xml:space="preserve">       </w:t>
            </w:r>
            <w:r>
              <w:rPr>
                <w:rFonts w:ascii="Times New Roman" w:eastAsia="Times New Roman" w:hAnsi="Times New Roman" w:cs="Times New Roman"/>
              </w:rPr>
              <w:t xml:space="preserve">             </w:t>
            </w:r>
          </w:p>
        </w:tc>
        <w:tc>
          <w:tcPr>
            <w:tcW w:w="1888" w:type="dxa"/>
            <w:shd w:val="clear" w:color="auto" w:fill="auto"/>
            <w:vAlign w:val="center"/>
            <w:hideMark/>
          </w:tcPr>
          <w:p w:rsidR="00581582" w:rsidRPr="00581582" w:rsidRDefault="00EE0AA3" w:rsidP="00581582">
            <w:pPr>
              <w:rPr>
                <w:rFonts w:ascii="Times New Roman" w:eastAsia="Times New Roman" w:hAnsi="Times New Roman" w:cs="Times New Roman"/>
              </w:rPr>
            </w:pPr>
            <w:r>
              <w:rPr>
                <w:rFonts w:ascii="Times New Roman" w:eastAsia="Times New Roman" w:hAnsi="Times New Roman" w:cs="Times New Roman"/>
              </w:rPr>
              <w:t xml:space="preserve"> </w:t>
            </w:r>
          </w:p>
        </w:tc>
        <w:tc>
          <w:tcPr>
            <w:tcW w:w="3827" w:type="dxa"/>
            <w:gridSpan w:val="2"/>
            <w:shd w:val="clear" w:color="auto" w:fill="auto"/>
            <w:vAlign w:val="center"/>
            <w:hideMark/>
          </w:tcPr>
          <w:p w:rsidR="00581582" w:rsidRPr="00581582" w:rsidRDefault="007D0E2B" w:rsidP="007D0E2B">
            <w:pPr>
              <w:rPr>
                <w:rFonts w:ascii="Times New Roman" w:eastAsia="Times New Roman" w:hAnsi="Times New Roman" w:cs="Times New Roman"/>
              </w:rPr>
            </w:pPr>
            <w:r>
              <w:rPr>
                <w:rFonts w:ascii="Times New Roman" w:eastAsia="Times New Roman" w:hAnsi="Times New Roman" w:cs="Times New Roman"/>
              </w:rPr>
              <w:t>_____________ Т.Б.Кар</w:t>
            </w:r>
            <w:r w:rsidR="00EE0AA3">
              <w:rPr>
                <w:rFonts w:ascii="Times New Roman" w:eastAsia="Times New Roman" w:hAnsi="Times New Roman" w:cs="Times New Roman"/>
              </w:rPr>
              <w:t>амышева</w:t>
            </w:r>
          </w:p>
        </w:tc>
      </w:tr>
      <w:tr w:rsidR="00581582" w:rsidRPr="00581582" w:rsidTr="007D0E2B">
        <w:trPr>
          <w:trHeight w:val="360"/>
        </w:trPr>
        <w:tc>
          <w:tcPr>
            <w:tcW w:w="8097" w:type="dxa"/>
            <w:tcBorders>
              <w:top w:val="nil"/>
              <w:left w:val="nil"/>
              <w:bottom w:val="nil"/>
              <w:right w:val="nil"/>
            </w:tcBorders>
            <w:shd w:val="clear" w:color="auto" w:fill="auto"/>
            <w:noWrap/>
            <w:vAlign w:val="center"/>
            <w:hideMark/>
          </w:tcPr>
          <w:p w:rsidR="00581582" w:rsidRPr="00581582" w:rsidRDefault="00581582" w:rsidP="00581582">
            <w:pPr>
              <w:rPr>
                <w:rFonts w:ascii="Times New Roman" w:eastAsia="Times New Roman" w:hAnsi="Times New Roman" w:cs="Times New Roman"/>
              </w:rPr>
            </w:pPr>
          </w:p>
        </w:tc>
        <w:tc>
          <w:tcPr>
            <w:tcW w:w="6095" w:type="dxa"/>
            <w:gridSpan w:val="4"/>
            <w:tcBorders>
              <w:top w:val="nil"/>
              <w:left w:val="nil"/>
              <w:bottom w:val="nil"/>
              <w:right w:val="nil"/>
            </w:tcBorders>
            <w:shd w:val="clear" w:color="auto" w:fill="auto"/>
            <w:vAlign w:val="center"/>
            <w:hideMark/>
          </w:tcPr>
          <w:p w:rsidR="00581582" w:rsidRPr="00581582" w:rsidRDefault="007D0E2B" w:rsidP="007D0E2B">
            <w:pPr>
              <w:jc w:val="center"/>
              <w:rPr>
                <w:rFonts w:ascii="Times New Roman" w:eastAsia="Times New Roman" w:hAnsi="Times New Roman" w:cs="Times New Roman"/>
              </w:rPr>
            </w:pPr>
            <w:r>
              <w:rPr>
                <w:rFonts w:ascii="Times New Roman" w:eastAsia="Times New Roman" w:hAnsi="Times New Roman" w:cs="Times New Roman"/>
              </w:rPr>
              <w:t xml:space="preserve">                «28</w:t>
            </w:r>
            <w:r w:rsidR="00581582" w:rsidRPr="00581582">
              <w:rPr>
                <w:rFonts w:ascii="Times New Roman" w:eastAsia="Times New Roman" w:hAnsi="Times New Roman" w:cs="Times New Roman"/>
              </w:rPr>
              <w:t xml:space="preserve">» </w:t>
            </w:r>
            <w:r w:rsidR="008A23AA">
              <w:rPr>
                <w:rFonts w:ascii="Times New Roman" w:eastAsia="Times New Roman" w:hAnsi="Times New Roman" w:cs="Times New Roman"/>
              </w:rPr>
              <w:t>декаб</w:t>
            </w:r>
            <w:r w:rsidR="00581582" w:rsidRPr="00581582">
              <w:rPr>
                <w:rFonts w:ascii="Times New Roman" w:eastAsia="Times New Roman" w:hAnsi="Times New Roman" w:cs="Times New Roman"/>
              </w:rPr>
              <w:t>ря 202</w:t>
            </w:r>
            <w:r>
              <w:rPr>
                <w:rFonts w:ascii="Times New Roman" w:eastAsia="Times New Roman" w:hAnsi="Times New Roman" w:cs="Times New Roman"/>
              </w:rPr>
              <w:t>3</w:t>
            </w:r>
            <w:r w:rsidR="00581582" w:rsidRPr="00581582">
              <w:rPr>
                <w:rFonts w:ascii="Times New Roman" w:eastAsia="Times New Roman" w:hAnsi="Times New Roman" w:cs="Times New Roman"/>
              </w:rPr>
              <w:t xml:space="preserve"> г.</w:t>
            </w:r>
          </w:p>
        </w:tc>
      </w:tr>
      <w:tr w:rsidR="00581582" w:rsidRPr="00581582" w:rsidTr="007D0E2B">
        <w:trPr>
          <w:trHeight w:val="360"/>
        </w:trPr>
        <w:tc>
          <w:tcPr>
            <w:tcW w:w="14192" w:type="dxa"/>
            <w:gridSpan w:val="5"/>
            <w:tcBorders>
              <w:top w:val="nil"/>
              <w:left w:val="nil"/>
              <w:bottom w:val="nil"/>
              <w:right w:val="nil"/>
            </w:tcBorders>
            <w:shd w:val="clear" w:color="auto" w:fill="auto"/>
            <w:vAlign w:val="center"/>
            <w:hideMark/>
          </w:tcPr>
          <w:p w:rsidR="00581582" w:rsidRPr="00581582" w:rsidRDefault="00581582" w:rsidP="00581582">
            <w:pPr>
              <w:jc w:val="center"/>
              <w:rPr>
                <w:rFonts w:ascii="Times New Roman" w:eastAsia="Times New Roman" w:hAnsi="Times New Roman" w:cs="Times New Roman"/>
                <w:b/>
                <w:sz w:val="28"/>
                <w:szCs w:val="28"/>
              </w:rPr>
            </w:pPr>
          </w:p>
          <w:p w:rsidR="00581582" w:rsidRPr="00581582" w:rsidRDefault="00581582" w:rsidP="00581582">
            <w:pPr>
              <w:jc w:val="center"/>
              <w:rPr>
                <w:rFonts w:ascii="Times New Roman" w:eastAsia="Times New Roman" w:hAnsi="Times New Roman" w:cs="Times New Roman"/>
                <w:b/>
                <w:sz w:val="28"/>
                <w:szCs w:val="28"/>
              </w:rPr>
            </w:pPr>
          </w:p>
          <w:p w:rsidR="00581582" w:rsidRPr="00581582" w:rsidRDefault="00581582" w:rsidP="00802054">
            <w:pPr>
              <w:jc w:val="center"/>
              <w:rPr>
                <w:rFonts w:ascii="Times New Roman" w:eastAsia="Times New Roman" w:hAnsi="Times New Roman" w:cs="Times New Roman"/>
                <w:b/>
                <w:sz w:val="28"/>
                <w:szCs w:val="28"/>
              </w:rPr>
            </w:pPr>
            <w:r w:rsidRPr="00581582">
              <w:rPr>
                <w:rFonts w:ascii="Times New Roman" w:eastAsia="Times New Roman" w:hAnsi="Times New Roman" w:cs="Times New Roman"/>
                <w:b/>
                <w:sz w:val="28"/>
                <w:szCs w:val="28"/>
              </w:rPr>
              <w:t xml:space="preserve">МУНИЦИПАЛЬНОЕ ЗАДАНИЕ № </w:t>
            </w:r>
            <w:r w:rsidR="00223AA3" w:rsidRPr="00223AA3">
              <w:rPr>
                <w:rFonts w:ascii="Times New Roman" w:eastAsia="Times New Roman" w:hAnsi="Times New Roman" w:cs="Times New Roman"/>
                <w:b/>
                <w:sz w:val="28"/>
                <w:szCs w:val="28"/>
                <w:u w:val="single"/>
              </w:rPr>
              <w:t>13</w:t>
            </w:r>
          </w:p>
        </w:tc>
      </w:tr>
      <w:tr w:rsidR="00581582" w:rsidRPr="00581582" w:rsidTr="007D0E2B">
        <w:trPr>
          <w:trHeight w:val="360"/>
        </w:trPr>
        <w:tc>
          <w:tcPr>
            <w:tcW w:w="14192" w:type="dxa"/>
            <w:gridSpan w:val="5"/>
            <w:tcBorders>
              <w:top w:val="nil"/>
              <w:left w:val="nil"/>
              <w:bottom w:val="nil"/>
              <w:right w:val="nil"/>
            </w:tcBorders>
            <w:shd w:val="clear" w:color="auto" w:fill="auto"/>
            <w:vAlign w:val="center"/>
            <w:hideMark/>
          </w:tcPr>
          <w:p w:rsidR="00802054" w:rsidRPr="00581582" w:rsidRDefault="00802054" w:rsidP="00AA0C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202</w:t>
            </w:r>
            <w:r w:rsidR="00AA0C41">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год</w:t>
            </w:r>
            <w:r w:rsidR="004A7E2B">
              <w:rPr>
                <w:rFonts w:ascii="Times New Roman" w:eastAsia="Times New Roman" w:hAnsi="Times New Roman" w:cs="Times New Roman"/>
                <w:b/>
                <w:sz w:val="28"/>
                <w:szCs w:val="28"/>
              </w:rPr>
              <w:t xml:space="preserve"> и на плановый период 202</w:t>
            </w:r>
            <w:r w:rsidR="00AA0C41">
              <w:rPr>
                <w:rFonts w:ascii="Times New Roman" w:eastAsia="Times New Roman" w:hAnsi="Times New Roman" w:cs="Times New Roman"/>
                <w:b/>
                <w:sz w:val="28"/>
                <w:szCs w:val="28"/>
              </w:rPr>
              <w:t>5</w:t>
            </w:r>
            <w:r w:rsidR="004A7E2B">
              <w:rPr>
                <w:rFonts w:ascii="Times New Roman" w:eastAsia="Times New Roman" w:hAnsi="Times New Roman" w:cs="Times New Roman"/>
                <w:b/>
                <w:sz w:val="28"/>
                <w:szCs w:val="28"/>
              </w:rPr>
              <w:t xml:space="preserve"> и 202</w:t>
            </w:r>
            <w:r w:rsidR="00AA0C41">
              <w:rPr>
                <w:rFonts w:ascii="Times New Roman" w:eastAsia="Times New Roman" w:hAnsi="Times New Roman" w:cs="Times New Roman"/>
                <w:b/>
                <w:sz w:val="28"/>
                <w:szCs w:val="28"/>
              </w:rPr>
              <w:t>6</w:t>
            </w:r>
            <w:r w:rsidR="004A7E2B">
              <w:rPr>
                <w:rFonts w:ascii="Times New Roman" w:eastAsia="Times New Roman" w:hAnsi="Times New Roman" w:cs="Times New Roman"/>
                <w:b/>
                <w:sz w:val="28"/>
                <w:szCs w:val="28"/>
              </w:rPr>
              <w:t xml:space="preserve"> годов</w:t>
            </w:r>
          </w:p>
        </w:tc>
      </w:tr>
      <w:tr w:rsidR="00581582" w:rsidRPr="00581582" w:rsidTr="007D0E2B">
        <w:trPr>
          <w:trHeight w:val="360"/>
        </w:trPr>
        <w:tc>
          <w:tcPr>
            <w:tcW w:w="14192" w:type="dxa"/>
            <w:gridSpan w:val="5"/>
            <w:tcBorders>
              <w:top w:val="nil"/>
              <w:left w:val="nil"/>
              <w:bottom w:val="nil"/>
              <w:right w:val="nil"/>
            </w:tcBorders>
            <w:shd w:val="clear" w:color="auto" w:fill="auto"/>
            <w:vAlign w:val="center"/>
            <w:hideMark/>
          </w:tcPr>
          <w:p w:rsidR="00581582" w:rsidRPr="00581582" w:rsidRDefault="00581582" w:rsidP="00581582">
            <w:pPr>
              <w:jc w:val="center"/>
              <w:rPr>
                <w:rFonts w:ascii="Times New Roman" w:eastAsia="Times New Roman" w:hAnsi="Times New Roman" w:cs="Times New Roman"/>
              </w:rPr>
            </w:pPr>
          </w:p>
          <w:p w:rsidR="00581582" w:rsidRPr="00581582" w:rsidRDefault="00581582" w:rsidP="00581582">
            <w:pPr>
              <w:jc w:val="center"/>
              <w:rPr>
                <w:rFonts w:ascii="Times New Roman" w:eastAsia="Times New Roman" w:hAnsi="Times New Roman" w:cs="Times New Roman"/>
              </w:rPr>
            </w:pPr>
          </w:p>
        </w:tc>
      </w:tr>
      <w:tr w:rsidR="00581582" w:rsidRPr="00581582" w:rsidTr="007D0E2B">
        <w:trPr>
          <w:trHeight w:val="360"/>
        </w:trPr>
        <w:tc>
          <w:tcPr>
            <w:tcW w:w="8097" w:type="dxa"/>
            <w:tcBorders>
              <w:top w:val="nil"/>
              <w:left w:val="nil"/>
              <w:bottom w:val="nil"/>
              <w:right w:val="nil"/>
            </w:tcBorders>
            <w:shd w:val="clear" w:color="auto" w:fill="auto"/>
            <w:noWrap/>
            <w:vAlign w:val="center"/>
            <w:hideMark/>
          </w:tcPr>
          <w:p w:rsidR="00581582" w:rsidRPr="00581582" w:rsidRDefault="00581582" w:rsidP="00581582">
            <w:pPr>
              <w:rPr>
                <w:rFonts w:ascii="Times New Roman" w:eastAsia="Times New Roman" w:hAnsi="Times New Roman" w:cs="Times New Roman"/>
              </w:rPr>
            </w:pPr>
          </w:p>
        </w:tc>
        <w:tc>
          <w:tcPr>
            <w:tcW w:w="380" w:type="dxa"/>
            <w:tcBorders>
              <w:top w:val="nil"/>
              <w:left w:val="nil"/>
              <w:bottom w:val="nil"/>
              <w:right w:val="nil"/>
            </w:tcBorders>
            <w:shd w:val="clear" w:color="auto" w:fill="auto"/>
            <w:noWrap/>
            <w:vAlign w:val="center"/>
            <w:hideMark/>
          </w:tcPr>
          <w:p w:rsidR="00581582" w:rsidRPr="00581582" w:rsidRDefault="00581582" w:rsidP="00581582">
            <w:pPr>
              <w:rPr>
                <w:rFonts w:ascii="Times New Roman" w:eastAsia="Times New Roman" w:hAnsi="Times New Roman" w:cs="Times New Roman"/>
              </w:rPr>
            </w:pPr>
          </w:p>
        </w:tc>
        <w:tc>
          <w:tcPr>
            <w:tcW w:w="2300" w:type="dxa"/>
            <w:gridSpan w:val="2"/>
            <w:tcBorders>
              <w:top w:val="nil"/>
              <w:left w:val="nil"/>
              <w:bottom w:val="nil"/>
              <w:right w:val="nil"/>
            </w:tcBorders>
            <w:shd w:val="clear" w:color="auto" w:fill="auto"/>
            <w:noWrap/>
            <w:vAlign w:val="center"/>
            <w:hideMark/>
          </w:tcPr>
          <w:p w:rsidR="00581582" w:rsidRPr="00581582" w:rsidRDefault="00581582" w:rsidP="00581582">
            <w:pPr>
              <w:rPr>
                <w:rFonts w:ascii="Times New Roman" w:eastAsia="Times New Roman" w:hAnsi="Times New Roman" w:cs="Times New Roman"/>
              </w:rPr>
            </w:pP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582" w:rsidRPr="00581582" w:rsidRDefault="00581582" w:rsidP="00581582">
            <w:pPr>
              <w:jc w:val="center"/>
              <w:rPr>
                <w:rFonts w:ascii="Times New Roman" w:eastAsia="Times New Roman" w:hAnsi="Times New Roman" w:cs="Times New Roman"/>
              </w:rPr>
            </w:pPr>
            <w:r w:rsidRPr="00581582">
              <w:rPr>
                <w:rFonts w:ascii="Times New Roman" w:eastAsia="Times New Roman" w:hAnsi="Times New Roman" w:cs="Times New Roman"/>
              </w:rPr>
              <w:t>Коды</w:t>
            </w:r>
          </w:p>
        </w:tc>
      </w:tr>
      <w:tr w:rsidR="00581582" w:rsidRPr="00581582" w:rsidTr="007D0E2B">
        <w:trPr>
          <w:trHeight w:val="360"/>
        </w:trPr>
        <w:tc>
          <w:tcPr>
            <w:tcW w:w="8097" w:type="dxa"/>
            <w:tcBorders>
              <w:top w:val="nil"/>
              <w:left w:val="nil"/>
              <w:bottom w:val="nil"/>
              <w:right w:val="nil"/>
            </w:tcBorders>
            <w:shd w:val="clear" w:color="auto" w:fill="auto"/>
            <w:vAlign w:val="center"/>
            <w:hideMark/>
          </w:tcPr>
          <w:p w:rsidR="00581582" w:rsidRPr="00581582" w:rsidRDefault="00581582" w:rsidP="00581582">
            <w:pPr>
              <w:rPr>
                <w:rFonts w:ascii="Times New Roman" w:eastAsia="Times New Roman" w:hAnsi="Times New Roman" w:cs="Times New Roman"/>
                <w:b/>
                <w:bCs/>
              </w:rPr>
            </w:pPr>
            <w:r w:rsidRPr="00581582">
              <w:rPr>
                <w:rFonts w:ascii="Times New Roman" w:eastAsia="Times New Roman" w:hAnsi="Times New Roman" w:cs="Times New Roman"/>
                <w:b/>
                <w:bCs/>
              </w:rPr>
              <w:t>Наименование муниципального учреждения:</w:t>
            </w:r>
          </w:p>
        </w:tc>
        <w:tc>
          <w:tcPr>
            <w:tcW w:w="380" w:type="dxa"/>
            <w:tcBorders>
              <w:top w:val="nil"/>
              <w:left w:val="nil"/>
              <w:bottom w:val="nil"/>
              <w:right w:val="nil"/>
            </w:tcBorders>
            <w:shd w:val="clear" w:color="auto" w:fill="auto"/>
            <w:vAlign w:val="center"/>
            <w:hideMark/>
          </w:tcPr>
          <w:p w:rsidR="00581582" w:rsidRPr="00581582" w:rsidRDefault="00581582" w:rsidP="00581582">
            <w:pPr>
              <w:jc w:val="center"/>
              <w:rPr>
                <w:rFonts w:ascii="Times New Roman" w:eastAsia="Times New Roman" w:hAnsi="Times New Roman" w:cs="Times New Roman"/>
              </w:rPr>
            </w:pPr>
          </w:p>
        </w:tc>
        <w:tc>
          <w:tcPr>
            <w:tcW w:w="2300" w:type="dxa"/>
            <w:gridSpan w:val="2"/>
            <w:tcBorders>
              <w:top w:val="nil"/>
              <w:left w:val="nil"/>
              <w:bottom w:val="nil"/>
              <w:right w:val="nil"/>
            </w:tcBorders>
            <w:shd w:val="clear" w:color="auto" w:fill="auto"/>
            <w:vAlign w:val="center"/>
            <w:hideMark/>
          </w:tcPr>
          <w:p w:rsidR="00581582" w:rsidRPr="00581582" w:rsidRDefault="00581582" w:rsidP="00581582">
            <w:pPr>
              <w:jc w:val="center"/>
              <w:rPr>
                <w:rFonts w:ascii="Times New Roman" w:eastAsia="Times New Roman" w:hAnsi="Times New Roman" w:cs="Times New Roman"/>
              </w:rPr>
            </w:pPr>
            <w:r w:rsidRPr="00581582">
              <w:rPr>
                <w:rFonts w:ascii="Times New Roman" w:eastAsia="Times New Roman" w:hAnsi="Times New Roman" w:cs="Times New Roman"/>
              </w:rPr>
              <w:t>Форма по ОКУД</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rsidR="00581582" w:rsidRPr="00581582" w:rsidRDefault="00581582" w:rsidP="00581582">
            <w:pPr>
              <w:jc w:val="center"/>
              <w:rPr>
                <w:rFonts w:ascii="Times New Roman" w:eastAsia="Times New Roman" w:hAnsi="Times New Roman" w:cs="Times New Roman"/>
              </w:rPr>
            </w:pPr>
            <w:r w:rsidRPr="00581582">
              <w:rPr>
                <w:rFonts w:ascii="Times New Roman" w:eastAsia="Times New Roman" w:hAnsi="Times New Roman" w:cs="Times New Roman"/>
              </w:rPr>
              <w:t>0506001</w:t>
            </w:r>
          </w:p>
        </w:tc>
      </w:tr>
      <w:tr w:rsidR="00581582" w:rsidRPr="00581582" w:rsidTr="007D0E2B">
        <w:trPr>
          <w:trHeight w:val="600"/>
        </w:trPr>
        <w:tc>
          <w:tcPr>
            <w:tcW w:w="8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1582" w:rsidRPr="00581582" w:rsidRDefault="00581582" w:rsidP="00581582">
            <w:pPr>
              <w:rPr>
                <w:rFonts w:ascii="Times New Roman" w:eastAsia="Times New Roman" w:hAnsi="Times New Roman" w:cs="Times New Roman"/>
              </w:rPr>
            </w:pPr>
            <w:r w:rsidRPr="001B22D3">
              <w:rPr>
                <w:rFonts w:ascii="Times New Roman" w:eastAsia="Times New Roman" w:hAnsi="Times New Roman" w:cs="Times New Roman"/>
              </w:rPr>
              <w:t>Муниципальное бюджетное дошкольное  образовательное учреждение «Детский сад комбинированного вида №</w:t>
            </w:r>
            <w:r w:rsidR="00223AA3">
              <w:rPr>
                <w:rFonts w:ascii="Times New Roman" w:eastAsia="Times New Roman" w:hAnsi="Times New Roman" w:cs="Times New Roman"/>
              </w:rPr>
              <w:t xml:space="preserve"> 27</w:t>
            </w:r>
            <w:r w:rsidRPr="001B22D3">
              <w:rPr>
                <w:rFonts w:ascii="Times New Roman" w:eastAsia="Times New Roman" w:hAnsi="Times New Roman" w:cs="Times New Roman"/>
              </w:rPr>
              <w:t xml:space="preserve">  »</w:t>
            </w:r>
          </w:p>
        </w:tc>
        <w:tc>
          <w:tcPr>
            <w:tcW w:w="380" w:type="dxa"/>
            <w:vMerge w:val="restart"/>
            <w:tcBorders>
              <w:top w:val="nil"/>
              <w:left w:val="nil"/>
              <w:bottom w:val="nil"/>
              <w:right w:val="nil"/>
            </w:tcBorders>
            <w:shd w:val="clear" w:color="auto" w:fill="auto"/>
            <w:vAlign w:val="center"/>
            <w:hideMark/>
          </w:tcPr>
          <w:p w:rsidR="00581582" w:rsidRPr="00581582" w:rsidRDefault="00581582" w:rsidP="00581582">
            <w:pPr>
              <w:jc w:val="center"/>
              <w:rPr>
                <w:rFonts w:ascii="Times New Roman" w:eastAsia="Times New Roman" w:hAnsi="Times New Roman" w:cs="Times New Roman"/>
              </w:rPr>
            </w:pPr>
          </w:p>
        </w:tc>
        <w:tc>
          <w:tcPr>
            <w:tcW w:w="2300" w:type="dxa"/>
            <w:gridSpan w:val="2"/>
            <w:tcBorders>
              <w:top w:val="nil"/>
              <w:left w:val="nil"/>
              <w:bottom w:val="nil"/>
              <w:right w:val="nil"/>
            </w:tcBorders>
            <w:shd w:val="clear" w:color="auto" w:fill="auto"/>
            <w:vAlign w:val="center"/>
            <w:hideMark/>
          </w:tcPr>
          <w:p w:rsidR="00581582" w:rsidRPr="00581582" w:rsidRDefault="00581582" w:rsidP="00581582">
            <w:pPr>
              <w:jc w:val="center"/>
              <w:rPr>
                <w:rFonts w:ascii="Times New Roman" w:eastAsia="Times New Roman" w:hAnsi="Times New Roman" w:cs="Times New Roman"/>
              </w:rPr>
            </w:pPr>
            <w:r w:rsidRPr="00581582">
              <w:rPr>
                <w:rFonts w:ascii="Times New Roman" w:eastAsia="Times New Roman" w:hAnsi="Times New Roman" w:cs="Times New Roman"/>
              </w:rPr>
              <w:t>Дата начала действия</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rsidR="00581582" w:rsidRPr="00581582" w:rsidRDefault="008A23AA" w:rsidP="00AA0C41">
            <w:pPr>
              <w:jc w:val="center"/>
              <w:rPr>
                <w:rFonts w:ascii="Times New Roman" w:eastAsia="Times New Roman" w:hAnsi="Times New Roman" w:cs="Times New Roman"/>
              </w:rPr>
            </w:pPr>
            <w:r>
              <w:rPr>
                <w:rFonts w:ascii="Times New Roman" w:eastAsia="Times New Roman" w:hAnsi="Times New Roman" w:cs="Times New Roman"/>
              </w:rPr>
              <w:t>01.01.202</w:t>
            </w:r>
            <w:r w:rsidR="00AA0C41">
              <w:rPr>
                <w:rFonts w:ascii="Times New Roman" w:eastAsia="Times New Roman" w:hAnsi="Times New Roman" w:cs="Times New Roman"/>
              </w:rPr>
              <w:t>4</w:t>
            </w:r>
          </w:p>
        </w:tc>
      </w:tr>
      <w:tr w:rsidR="00581582" w:rsidRPr="00581582" w:rsidTr="007D0E2B">
        <w:trPr>
          <w:trHeight w:val="600"/>
        </w:trPr>
        <w:tc>
          <w:tcPr>
            <w:tcW w:w="80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1582" w:rsidRPr="00581582" w:rsidRDefault="00581582" w:rsidP="00581582">
            <w:pPr>
              <w:rPr>
                <w:rFonts w:ascii="Times New Roman" w:eastAsia="Times New Roman" w:hAnsi="Times New Roman" w:cs="Times New Roman"/>
              </w:rPr>
            </w:pPr>
          </w:p>
        </w:tc>
        <w:tc>
          <w:tcPr>
            <w:tcW w:w="380" w:type="dxa"/>
            <w:vMerge/>
            <w:tcBorders>
              <w:top w:val="nil"/>
              <w:left w:val="nil"/>
              <w:bottom w:val="nil"/>
              <w:right w:val="nil"/>
            </w:tcBorders>
            <w:vAlign w:val="center"/>
            <w:hideMark/>
          </w:tcPr>
          <w:p w:rsidR="00581582" w:rsidRPr="00581582" w:rsidRDefault="00581582" w:rsidP="00581582">
            <w:pPr>
              <w:rPr>
                <w:rFonts w:ascii="Times New Roman" w:eastAsia="Times New Roman" w:hAnsi="Times New Roman" w:cs="Times New Roman"/>
              </w:rPr>
            </w:pPr>
          </w:p>
        </w:tc>
        <w:tc>
          <w:tcPr>
            <w:tcW w:w="2300" w:type="dxa"/>
            <w:gridSpan w:val="2"/>
            <w:tcBorders>
              <w:top w:val="nil"/>
              <w:left w:val="nil"/>
              <w:bottom w:val="nil"/>
              <w:right w:val="nil"/>
            </w:tcBorders>
            <w:shd w:val="clear" w:color="auto" w:fill="auto"/>
            <w:vAlign w:val="center"/>
            <w:hideMark/>
          </w:tcPr>
          <w:p w:rsidR="00581582" w:rsidRPr="00581582" w:rsidRDefault="00581582" w:rsidP="00581582">
            <w:pPr>
              <w:jc w:val="center"/>
              <w:rPr>
                <w:rFonts w:ascii="Times New Roman" w:eastAsia="Times New Roman" w:hAnsi="Times New Roman" w:cs="Times New Roman"/>
              </w:rPr>
            </w:pPr>
            <w:r w:rsidRPr="00581582">
              <w:rPr>
                <w:rFonts w:ascii="Times New Roman" w:eastAsia="Times New Roman" w:hAnsi="Times New Roman" w:cs="Times New Roman"/>
              </w:rPr>
              <w:t>Дата окончания действия</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rsidR="00581582" w:rsidRPr="00581582" w:rsidRDefault="008A23AA" w:rsidP="00AA0C41">
            <w:pPr>
              <w:jc w:val="center"/>
              <w:rPr>
                <w:rFonts w:ascii="Times New Roman" w:eastAsia="Times New Roman" w:hAnsi="Times New Roman" w:cs="Times New Roman"/>
              </w:rPr>
            </w:pPr>
            <w:r>
              <w:rPr>
                <w:rFonts w:ascii="Times New Roman" w:eastAsia="Times New Roman" w:hAnsi="Times New Roman" w:cs="Times New Roman"/>
              </w:rPr>
              <w:t>31.12.202</w:t>
            </w:r>
            <w:r w:rsidR="00AA0C41">
              <w:rPr>
                <w:rFonts w:ascii="Times New Roman" w:eastAsia="Times New Roman" w:hAnsi="Times New Roman" w:cs="Times New Roman"/>
              </w:rPr>
              <w:t>4</w:t>
            </w:r>
          </w:p>
        </w:tc>
      </w:tr>
      <w:tr w:rsidR="00581582" w:rsidRPr="00581582" w:rsidTr="007D0E2B">
        <w:trPr>
          <w:trHeight w:val="600"/>
        </w:trPr>
        <w:tc>
          <w:tcPr>
            <w:tcW w:w="8097" w:type="dxa"/>
            <w:tcBorders>
              <w:top w:val="nil"/>
              <w:left w:val="nil"/>
              <w:bottom w:val="nil"/>
              <w:right w:val="nil"/>
            </w:tcBorders>
            <w:shd w:val="clear" w:color="auto" w:fill="auto"/>
            <w:vAlign w:val="center"/>
            <w:hideMark/>
          </w:tcPr>
          <w:p w:rsidR="00581582" w:rsidRPr="00581582" w:rsidRDefault="00581582" w:rsidP="00581582">
            <w:pPr>
              <w:rPr>
                <w:rFonts w:ascii="Times New Roman" w:eastAsia="Times New Roman" w:hAnsi="Times New Roman" w:cs="Times New Roman"/>
                <w:b/>
                <w:bCs/>
              </w:rPr>
            </w:pPr>
            <w:r w:rsidRPr="00581582">
              <w:rPr>
                <w:rFonts w:ascii="Times New Roman" w:eastAsia="Times New Roman" w:hAnsi="Times New Roman" w:cs="Times New Roman"/>
                <w:b/>
                <w:bCs/>
              </w:rPr>
              <w:t>Вид деятельности муниципального учреждения:</w:t>
            </w:r>
          </w:p>
        </w:tc>
        <w:tc>
          <w:tcPr>
            <w:tcW w:w="380" w:type="dxa"/>
            <w:tcBorders>
              <w:top w:val="nil"/>
              <w:left w:val="nil"/>
              <w:bottom w:val="nil"/>
              <w:right w:val="nil"/>
            </w:tcBorders>
            <w:shd w:val="clear" w:color="auto" w:fill="auto"/>
            <w:vAlign w:val="center"/>
            <w:hideMark/>
          </w:tcPr>
          <w:p w:rsidR="00581582" w:rsidRPr="00581582" w:rsidRDefault="00581582" w:rsidP="00581582">
            <w:pPr>
              <w:jc w:val="center"/>
              <w:rPr>
                <w:rFonts w:ascii="Times New Roman" w:eastAsia="Times New Roman" w:hAnsi="Times New Roman" w:cs="Times New Roman"/>
              </w:rPr>
            </w:pPr>
          </w:p>
        </w:tc>
        <w:tc>
          <w:tcPr>
            <w:tcW w:w="2300" w:type="dxa"/>
            <w:gridSpan w:val="2"/>
            <w:tcBorders>
              <w:top w:val="nil"/>
              <w:left w:val="nil"/>
              <w:bottom w:val="nil"/>
              <w:right w:val="nil"/>
            </w:tcBorders>
            <w:shd w:val="clear" w:color="auto" w:fill="auto"/>
            <w:vAlign w:val="center"/>
            <w:hideMark/>
          </w:tcPr>
          <w:p w:rsidR="00581582" w:rsidRPr="00581582" w:rsidRDefault="00581582" w:rsidP="00581582">
            <w:pPr>
              <w:jc w:val="center"/>
              <w:rPr>
                <w:rFonts w:ascii="Times New Roman" w:eastAsia="Times New Roman" w:hAnsi="Times New Roman" w:cs="Times New Roman"/>
              </w:rPr>
            </w:pPr>
            <w:r w:rsidRPr="00581582">
              <w:rPr>
                <w:rFonts w:ascii="Times New Roman" w:eastAsia="Times New Roman" w:hAnsi="Times New Roman" w:cs="Times New Roman"/>
              </w:rPr>
              <w:t>По сводному реестру</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rsidR="00581582" w:rsidRPr="00581582" w:rsidRDefault="00581582" w:rsidP="00581582">
            <w:pPr>
              <w:jc w:val="center"/>
              <w:rPr>
                <w:rFonts w:ascii="Times New Roman" w:eastAsia="Times New Roman" w:hAnsi="Times New Roman" w:cs="Times New Roman"/>
              </w:rPr>
            </w:pPr>
          </w:p>
        </w:tc>
      </w:tr>
      <w:tr w:rsidR="00581582" w:rsidRPr="00581582" w:rsidTr="007D0E2B">
        <w:trPr>
          <w:trHeight w:val="360"/>
        </w:trPr>
        <w:tc>
          <w:tcPr>
            <w:tcW w:w="8097" w:type="dxa"/>
            <w:tcBorders>
              <w:top w:val="single" w:sz="4" w:space="0" w:color="auto"/>
              <w:left w:val="single" w:sz="4" w:space="0" w:color="auto"/>
              <w:bottom w:val="single" w:sz="4" w:space="0" w:color="auto"/>
              <w:right w:val="single" w:sz="4" w:space="0" w:color="auto"/>
            </w:tcBorders>
            <w:shd w:val="clear" w:color="auto" w:fill="auto"/>
            <w:vAlign w:val="center"/>
          </w:tcPr>
          <w:p w:rsidR="00581582" w:rsidRPr="00581582" w:rsidRDefault="00581582" w:rsidP="00581582">
            <w:pPr>
              <w:rPr>
                <w:rFonts w:ascii="Times New Roman" w:eastAsia="Times New Roman" w:hAnsi="Times New Roman" w:cs="Times New Roman"/>
              </w:rPr>
            </w:pPr>
            <w:r w:rsidRPr="00581582">
              <w:rPr>
                <w:rFonts w:ascii="Times New Roman" w:eastAsia="Times New Roman" w:hAnsi="Times New Roman" w:cs="Times New Roman"/>
              </w:rPr>
              <w:t>Дошкольное образование</w:t>
            </w:r>
          </w:p>
        </w:tc>
        <w:tc>
          <w:tcPr>
            <w:tcW w:w="380" w:type="dxa"/>
            <w:tcBorders>
              <w:top w:val="nil"/>
              <w:left w:val="nil"/>
              <w:bottom w:val="nil"/>
              <w:right w:val="nil"/>
            </w:tcBorders>
            <w:shd w:val="clear" w:color="auto" w:fill="auto"/>
            <w:vAlign w:val="center"/>
            <w:hideMark/>
          </w:tcPr>
          <w:p w:rsidR="00581582" w:rsidRPr="00581582" w:rsidRDefault="00581582" w:rsidP="00581582">
            <w:pPr>
              <w:jc w:val="center"/>
              <w:rPr>
                <w:rFonts w:ascii="Times New Roman" w:eastAsia="Times New Roman" w:hAnsi="Times New Roman" w:cs="Times New Roman"/>
              </w:rPr>
            </w:pPr>
          </w:p>
        </w:tc>
        <w:tc>
          <w:tcPr>
            <w:tcW w:w="2300" w:type="dxa"/>
            <w:gridSpan w:val="2"/>
            <w:tcBorders>
              <w:top w:val="nil"/>
              <w:left w:val="nil"/>
              <w:bottom w:val="nil"/>
              <w:right w:val="nil"/>
            </w:tcBorders>
            <w:shd w:val="clear" w:color="auto" w:fill="auto"/>
            <w:vAlign w:val="center"/>
            <w:hideMark/>
          </w:tcPr>
          <w:p w:rsidR="00581582" w:rsidRPr="00581582" w:rsidRDefault="00581582" w:rsidP="00581582">
            <w:pPr>
              <w:jc w:val="center"/>
              <w:rPr>
                <w:rFonts w:ascii="Times New Roman" w:eastAsia="Times New Roman" w:hAnsi="Times New Roman" w:cs="Times New Roman"/>
              </w:rPr>
            </w:pPr>
            <w:r w:rsidRPr="00581582">
              <w:rPr>
                <w:rFonts w:ascii="Times New Roman" w:eastAsia="Times New Roman" w:hAnsi="Times New Roman" w:cs="Times New Roman"/>
              </w:rPr>
              <w:t>по ОКВЭД</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rsidR="00581582" w:rsidRPr="00581582" w:rsidRDefault="00581582" w:rsidP="00581582">
            <w:pPr>
              <w:jc w:val="center"/>
              <w:rPr>
                <w:rFonts w:ascii="Times New Roman" w:eastAsia="Times New Roman" w:hAnsi="Times New Roman" w:cs="Times New Roman"/>
              </w:rPr>
            </w:pPr>
            <w:r w:rsidRPr="00581582">
              <w:rPr>
                <w:rFonts w:ascii="Times New Roman" w:eastAsia="Times New Roman" w:hAnsi="Times New Roman" w:cs="Times New Roman"/>
              </w:rPr>
              <w:t>85.11</w:t>
            </w:r>
          </w:p>
        </w:tc>
      </w:tr>
      <w:tr w:rsidR="00581582" w:rsidRPr="00581582" w:rsidTr="007D0E2B">
        <w:trPr>
          <w:trHeight w:val="360"/>
        </w:trPr>
        <w:tc>
          <w:tcPr>
            <w:tcW w:w="8097" w:type="dxa"/>
            <w:tcBorders>
              <w:top w:val="single" w:sz="4" w:space="0" w:color="auto"/>
              <w:left w:val="single" w:sz="4" w:space="0" w:color="auto"/>
              <w:bottom w:val="single" w:sz="4" w:space="0" w:color="auto"/>
              <w:right w:val="single" w:sz="4" w:space="0" w:color="auto"/>
            </w:tcBorders>
            <w:shd w:val="clear" w:color="auto" w:fill="auto"/>
            <w:vAlign w:val="center"/>
          </w:tcPr>
          <w:p w:rsidR="00581582" w:rsidRPr="00581582" w:rsidRDefault="00581582" w:rsidP="00581582">
            <w:pPr>
              <w:rPr>
                <w:rFonts w:ascii="Times New Roman" w:eastAsia="Times New Roman" w:hAnsi="Times New Roman" w:cs="Times New Roman"/>
              </w:rPr>
            </w:pPr>
            <w:r w:rsidRPr="00581582">
              <w:rPr>
                <w:rFonts w:ascii="Times New Roman" w:eastAsia="Times New Roman" w:hAnsi="Times New Roman" w:cs="Times New Roman"/>
              </w:rPr>
              <w:t>Присмотр и уход за детьми</w:t>
            </w:r>
          </w:p>
        </w:tc>
        <w:tc>
          <w:tcPr>
            <w:tcW w:w="380" w:type="dxa"/>
            <w:tcBorders>
              <w:top w:val="nil"/>
              <w:left w:val="nil"/>
              <w:bottom w:val="nil"/>
              <w:right w:val="nil"/>
            </w:tcBorders>
            <w:shd w:val="clear" w:color="auto" w:fill="auto"/>
            <w:vAlign w:val="center"/>
            <w:hideMark/>
          </w:tcPr>
          <w:p w:rsidR="00581582" w:rsidRPr="00581582" w:rsidRDefault="00581582" w:rsidP="00581582">
            <w:pPr>
              <w:jc w:val="center"/>
              <w:rPr>
                <w:rFonts w:ascii="Times New Roman" w:eastAsia="Times New Roman" w:hAnsi="Times New Roman" w:cs="Times New Roman"/>
              </w:rPr>
            </w:pPr>
          </w:p>
        </w:tc>
        <w:tc>
          <w:tcPr>
            <w:tcW w:w="2300" w:type="dxa"/>
            <w:gridSpan w:val="2"/>
            <w:tcBorders>
              <w:top w:val="nil"/>
              <w:left w:val="nil"/>
              <w:bottom w:val="nil"/>
              <w:right w:val="nil"/>
            </w:tcBorders>
            <w:shd w:val="clear" w:color="auto" w:fill="auto"/>
            <w:vAlign w:val="center"/>
            <w:hideMark/>
          </w:tcPr>
          <w:p w:rsidR="00581582" w:rsidRPr="00581582" w:rsidRDefault="00581582" w:rsidP="00581582">
            <w:pPr>
              <w:jc w:val="center"/>
              <w:rPr>
                <w:rFonts w:ascii="Times New Roman" w:eastAsia="Times New Roman" w:hAnsi="Times New Roman" w:cs="Times New Roman"/>
              </w:rPr>
            </w:pPr>
            <w:r w:rsidRPr="00581582">
              <w:rPr>
                <w:rFonts w:ascii="Times New Roman" w:eastAsia="Times New Roman" w:hAnsi="Times New Roman" w:cs="Times New Roman"/>
              </w:rPr>
              <w:t>по ОКВЭД</w:t>
            </w:r>
          </w:p>
        </w:tc>
        <w:tc>
          <w:tcPr>
            <w:tcW w:w="3415" w:type="dxa"/>
            <w:tcBorders>
              <w:top w:val="nil"/>
              <w:left w:val="single" w:sz="4" w:space="0" w:color="auto"/>
              <w:bottom w:val="single" w:sz="4" w:space="0" w:color="auto"/>
              <w:right w:val="single" w:sz="4" w:space="0" w:color="auto"/>
            </w:tcBorders>
            <w:shd w:val="clear" w:color="auto" w:fill="auto"/>
            <w:vAlign w:val="center"/>
          </w:tcPr>
          <w:p w:rsidR="00581582" w:rsidRPr="00581582" w:rsidRDefault="00581582" w:rsidP="00581582">
            <w:pPr>
              <w:jc w:val="center"/>
              <w:rPr>
                <w:rFonts w:ascii="Times New Roman" w:eastAsia="Times New Roman" w:hAnsi="Times New Roman" w:cs="Times New Roman"/>
              </w:rPr>
            </w:pPr>
            <w:r w:rsidRPr="00581582">
              <w:rPr>
                <w:rFonts w:ascii="Times New Roman" w:eastAsia="Times New Roman" w:hAnsi="Times New Roman" w:cs="Times New Roman"/>
              </w:rPr>
              <w:t>88.91</w:t>
            </w:r>
          </w:p>
        </w:tc>
      </w:tr>
      <w:tr w:rsidR="00581582" w:rsidRPr="00581582" w:rsidTr="007D0E2B">
        <w:trPr>
          <w:trHeight w:val="360"/>
        </w:trPr>
        <w:tc>
          <w:tcPr>
            <w:tcW w:w="8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582" w:rsidRPr="00581582" w:rsidRDefault="00581582" w:rsidP="00581582">
            <w:pPr>
              <w:rPr>
                <w:rFonts w:ascii="Times New Roman" w:eastAsia="Times New Roman" w:hAnsi="Times New Roman" w:cs="Times New Roman"/>
              </w:rPr>
            </w:pPr>
            <w:r w:rsidRPr="00581582">
              <w:rPr>
                <w:rFonts w:ascii="Times New Roman" w:eastAsia="Times New Roman" w:hAnsi="Times New Roman" w:cs="Times New Roman"/>
              </w:rPr>
              <w:t>Дополнительное образование детей и взрослых</w:t>
            </w:r>
          </w:p>
        </w:tc>
        <w:tc>
          <w:tcPr>
            <w:tcW w:w="380" w:type="dxa"/>
            <w:tcBorders>
              <w:top w:val="nil"/>
              <w:left w:val="nil"/>
              <w:right w:val="nil"/>
            </w:tcBorders>
            <w:shd w:val="clear" w:color="auto" w:fill="auto"/>
            <w:vAlign w:val="center"/>
            <w:hideMark/>
          </w:tcPr>
          <w:p w:rsidR="00581582" w:rsidRPr="00581582" w:rsidRDefault="00581582" w:rsidP="00581582">
            <w:pPr>
              <w:jc w:val="center"/>
              <w:rPr>
                <w:rFonts w:ascii="Times New Roman" w:eastAsia="Times New Roman" w:hAnsi="Times New Roman" w:cs="Times New Roman"/>
              </w:rPr>
            </w:pPr>
          </w:p>
        </w:tc>
        <w:tc>
          <w:tcPr>
            <w:tcW w:w="2300" w:type="dxa"/>
            <w:gridSpan w:val="2"/>
            <w:tcBorders>
              <w:top w:val="nil"/>
              <w:left w:val="nil"/>
              <w:right w:val="nil"/>
            </w:tcBorders>
            <w:shd w:val="clear" w:color="auto" w:fill="auto"/>
            <w:vAlign w:val="center"/>
            <w:hideMark/>
          </w:tcPr>
          <w:p w:rsidR="00581582" w:rsidRPr="00581582" w:rsidRDefault="00581582" w:rsidP="00581582">
            <w:pPr>
              <w:jc w:val="center"/>
              <w:rPr>
                <w:rFonts w:ascii="Times New Roman" w:eastAsia="Times New Roman" w:hAnsi="Times New Roman" w:cs="Times New Roman"/>
              </w:rPr>
            </w:pPr>
            <w:r w:rsidRPr="00581582">
              <w:rPr>
                <w:rFonts w:ascii="Times New Roman" w:eastAsia="Times New Roman" w:hAnsi="Times New Roman" w:cs="Times New Roman"/>
              </w:rPr>
              <w:t>по ОКВЭД</w:t>
            </w:r>
          </w:p>
        </w:tc>
        <w:tc>
          <w:tcPr>
            <w:tcW w:w="3415" w:type="dxa"/>
            <w:tcBorders>
              <w:top w:val="nil"/>
              <w:left w:val="single" w:sz="4" w:space="0" w:color="auto"/>
              <w:bottom w:val="single" w:sz="4" w:space="0" w:color="auto"/>
              <w:right w:val="single" w:sz="4" w:space="0" w:color="auto"/>
            </w:tcBorders>
            <w:shd w:val="clear" w:color="auto" w:fill="auto"/>
            <w:vAlign w:val="center"/>
            <w:hideMark/>
          </w:tcPr>
          <w:p w:rsidR="00581582" w:rsidRPr="00581582" w:rsidRDefault="00581582" w:rsidP="00581582">
            <w:pPr>
              <w:jc w:val="center"/>
              <w:rPr>
                <w:rFonts w:ascii="Times New Roman" w:eastAsia="Times New Roman" w:hAnsi="Times New Roman" w:cs="Times New Roman"/>
              </w:rPr>
            </w:pPr>
            <w:r w:rsidRPr="00581582">
              <w:rPr>
                <w:rFonts w:ascii="Times New Roman" w:eastAsia="Times New Roman" w:hAnsi="Times New Roman" w:cs="Times New Roman"/>
              </w:rPr>
              <w:t>85.41</w:t>
            </w:r>
          </w:p>
        </w:tc>
      </w:tr>
    </w:tbl>
    <w:p w:rsidR="00581582" w:rsidRPr="00581582" w:rsidRDefault="00581582" w:rsidP="00581582">
      <w:pPr>
        <w:rPr>
          <w:rFonts w:ascii="Times New Roman" w:hAnsi="Times New Roman" w:cs="Times New Roman"/>
        </w:rPr>
      </w:pPr>
    </w:p>
    <w:p w:rsidR="00581582" w:rsidRPr="00581582" w:rsidRDefault="00581582" w:rsidP="00581582">
      <w:pPr>
        <w:rPr>
          <w:rFonts w:ascii="Times New Roman" w:hAnsi="Times New Roman" w:cs="Times New Roman"/>
        </w:rPr>
      </w:pPr>
    </w:p>
    <w:p w:rsidR="00581582" w:rsidRPr="00581582" w:rsidRDefault="00581582" w:rsidP="00581582">
      <w:pPr>
        <w:rPr>
          <w:rFonts w:ascii="Times New Roman" w:hAnsi="Times New Roman" w:cs="Times New Roman"/>
        </w:rPr>
      </w:pPr>
    </w:p>
    <w:p w:rsidR="0056432E" w:rsidRPr="00FE77C0" w:rsidRDefault="0056432E" w:rsidP="004335F0">
      <w:pPr>
        <w:pStyle w:val="40"/>
        <w:shd w:val="clear" w:color="auto" w:fill="auto"/>
        <w:tabs>
          <w:tab w:val="left" w:pos="13282"/>
        </w:tabs>
        <w:spacing w:after="0" w:line="240" w:lineRule="auto"/>
        <w:rPr>
          <w:b w:val="0"/>
          <w:spacing w:val="0"/>
          <w:sz w:val="24"/>
          <w:szCs w:val="24"/>
        </w:rPr>
      </w:pPr>
    </w:p>
    <w:p w:rsidR="0056432E" w:rsidRPr="00FE77C0" w:rsidRDefault="0056432E" w:rsidP="004335F0">
      <w:pPr>
        <w:pStyle w:val="40"/>
        <w:shd w:val="clear" w:color="auto" w:fill="auto"/>
        <w:tabs>
          <w:tab w:val="left" w:pos="13282"/>
        </w:tabs>
        <w:spacing w:after="0" w:line="240" w:lineRule="auto"/>
        <w:rPr>
          <w:b w:val="0"/>
          <w:spacing w:val="0"/>
          <w:sz w:val="24"/>
          <w:szCs w:val="24"/>
        </w:rPr>
      </w:pPr>
    </w:p>
    <w:p w:rsidR="0056432E" w:rsidRPr="00FE77C0" w:rsidRDefault="0056432E" w:rsidP="004335F0">
      <w:pPr>
        <w:pStyle w:val="40"/>
        <w:shd w:val="clear" w:color="auto" w:fill="auto"/>
        <w:tabs>
          <w:tab w:val="left" w:pos="13282"/>
        </w:tabs>
        <w:spacing w:after="0" w:line="240" w:lineRule="auto"/>
        <w:rPr>
          <w:b w:val="0"/>
          <w:spacing w:val="0"/>
          <w:sz w:val="24"/>
          <w:szCs w:val="24"/>
        </w:rPr>
      </w:pPr>
    </w:p>
    <w:p w:rsidR="00314BDE" w:rsidRDefault="00314BDE" w:rsidP="004335F0">
      <w:pPr>
        <w:pStyle w:val="40"/>
        <w:shd w:val="clear" w:color="auto" w:fill="auto"/>
        <w:tabs>
          <w:tab w:val="left" w:pos="13282"/>
        </w:tabs>
        <w:spacing w:after="0" w:line="240" w:lineRule="auto"/>
        <w:jc w:val="center"/>
        <w:rPr>
          <w:rFonts w:ascii="Times New Roman" w:hAnsi="Times New Roman" w:cs="Times New Roman"/>
          <w:b w:val="0"/>
          <w:spacing w:val="0"/>
          <w:sz w:val="24"/>
          <w:szCs w:val="24"/>
        </w:rPr>
      </w:pPr>
    </w:p>
    <w:p w:rsidR="00314BDE" w:rsidRDefault="00314BDE" w:rsidP="004335F0">
      <w:pPr>
        <w:pStyle w:val="40"/>
        <w:shd w:val="clear" w:color="auto" w:fill="auto"/>
        <w:tabs>
          <w:tab w:val="left" w:pos="13282"/>
        </w:tabs>
        <w:spacing w:after="0" w:line="240" w:lineRule="auto"/>
        <w:jc w:val="center"/>
        <w:rPr>
          <w:rFonts w:ascii="Times New Roman" w:hAnsi="Times New Roman" w:cs="Times New Roman"/>
          <w:b w:val="0"/>
          <w:spacing w:val="0"/>
          <w:sz w:val="24"/>
          <w:szCs w:val="24"/>
        </w:rPr>
      </w:pPr>
    </w:p>
    <w:p w:rsidR="001F0309" w:rsidRPr="00FE77C0" w:rsidRDefault="001F0309" w:rsidP="000A4498">
      <w:pPr>
        <w:spacing w:line="230" w:lineRule="exact"/>
        <w:ind w:left="5620"/>
        <w:rPr>
          <w:b/>
        </w:rPr>
      </w:pPr>
    </w:p>
    <w:tbl>
      <w:tblPr>
        <w:tblpPr w:leftFromText="180" w:rightFromText="180" w:vertAnchor="text" w:horzAnchor="margin" w:tblpXSpec="right" w:tblpY="140"/>
        <w:tblW w:w="2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5"/>
        <w:gridCol w:w="1056"/>
      </w:tblGrid>
      <w:tr w:rsidR="001F0309" w:rsidRPr="00FE77C0" w:rsidTr="004F0022">
        <w:trPr>
          <w:trHeight w:val="843"/>
        </w:trPr>
        <w:tc>
          <w:tcPr>
            <w:tcW w:w="1727" w:type="dxa"/>
            <w:tcBorders>
              <w:top w:val="nil"/>
              <w:left w:val="nil"/>
              <w:bottom w:val="nil"/>
              <w:right w:val="single" w:sz="4" w:space="0" w:color="auto"/>
            </w:tcBorders>
            <w:shd w:val="clear" w:color="auto" w:fill="auto"/>
          </w:tcPr>
          <w:p w:rsidR="001F0309" w:rsidRPr="008F39AC" w:rsidRDefault="00C91EE4" w:rsidP="00B039A9">
            <w:pPr>
              <w:rPr>
                <w:rFonts w:ascii="Times New Roman" w:eastAsia="Times New Roman" w:hAnsi="Times New Roman" w:cs="Times New Roman"/>
                <w:bCs/>
                <w:color w:val="auto"/>
                <w:sz w:val="20"/>
                <w:szCs w:val="20"/>
              </w:rPr>
            </w:pPr>
            <w:bookmarkStart w:id="0" w:name="_Hlk434966198"/>
            <w:r w:rsidRPr="008F39AC">
              <w:rPr>
                <w:rFonts w:ascii="Times New Roman" w:eastAsia="Times New Roman" w:hAnsi="Times New Roman" w:cs="Times New Roman"/>
                <w:bCs/>
                <w:color w:val="auto"/>
                <w:sz w:val="20"/>
                <w:szCs w:val="20"/>
              </w:rPr>
              <w:lastRenderedPageBreak/>
              <w:t>Код по общероссийскому базовому перечню или региональному перечню</w:t>
            </w:r>
          </w:p>
        </w:tc>
        <w:tc>
          <w:tcPr>
            <w:tcW w:w="1033" w:type="dxa"/>
            <w:tcBorders>
              <w:left w:val="single" w:sz="4" w:space="0" w:color="auto"/>
            </w:tcBorders>
            <w:shd w:val="clear" w:color="auto" w:fill="auto"/>
            <w:vAlign w:val="center"/>
          </w:tcPr>
          <w:p w:rsidR="00705A8B" w:rsidRPr="008D3657" w:rsidRDefault="00705A8B" w:rsidP="00705A8B">
            <w:pPr>
              <w:rPr>
                <w:rFonts w:ascii="Times New Roman" w:hAnsi="Times New Roman" w:cs="Times New Roman"/>
              </w:rPr>
            </w:pPr>
            <w:r w:rsidRPr="008D3657">
              <w:rPr>
                <w:rFonts w:ascii="Times New Roman" w:hAnsi="Times New Roman" w:cs="Times New Roman"/>
              </w:rPr>
              <w:t>50.785.0</w:t>
            </w:r>
          </w:p>
          <w:p w:rsidR="001F0309" w:rsidRPr="008F39AC" w:rsidRDefault="001F0309" w:rsidP="00B039A9">
            <w:pPr>
              <w:jc w:val="center"/>
              <w:rPr>
                <w:rFonts w:ascii="Times New Roman" w:eastAsia="Times New Roman" w:hAnsi="Times New Roman" w:cs="Times New Roman"/>
                <w:bCs/>
                <w:color w:val="auto"/>
                <w:sz w:val="20"/>
                <w:szCs w:val="20"/>
              </w:rPr>
            </w:pPr>
          </w:p>
        </w:tc>
      </w:tr>
    </w:tbl>
    <w:bookmarkEnd w:id="0"/>
    <w:p w:rsidR="00B16764" w:rsidRPr="00B16764" w:rsidRDefault="00B16764" w:rsidP="00B16764">
      <w:pPr>
        <w:tabs>
          <w:tab w:val="left" w:pos="13282"/>
        </w:tabs>
        <w:jc w:val="center"/>
        <w:rPr>
          <w:rFonts w:ascii="Times New Roman" w:eastAsiaTheme="minorHAnsi" w:hAnsi="Times New Roman" w:cs="Times New Roman"/>
          <w:bCs/>
          <w:color w:val="auto"/>
          <w:lang w:eastAsia="en-US"/>
        </w:rPr>
      </w:pPr>
      <w:r w:rsidRPr="00B16764">
        <w:rPr>
          <w:rFonts w:ascii="Times New Roman" w:eastAsiaTheme="minorHAnsi" w:hAnsi="Times New Roman" w:cs="Times New Roman"/>
          <w:bCs/>
          <w:color w:val="auto"/>
          <w:lang w:eastAsia="en-US"/>
        </w:rPr>
        <w:t>Часть 1. Сведения об оказываемых муниципальных услугах</w:t>
      </w:r>
    </w:p>
    <w:p w:rsidR="00B16764" w:rsidRPr="00EF156F" w:rsidRDefault="00B16764" w:rsidP="000A4498">
      <w:pPr>
        <w:pStyle w:val="40"/>
        <w:shd w:val="clear" w:color="auto" w:fill="auto"/>
        <w:spacing w:after="0" w:line="230" w:lineRule="exact"/>
        <w:jc w:val="center"/>
        <w:rPr>
          <w:rFonts w:ascii="Times New Roman" w:hAnsi="Times New Roman" w:cs="Times New Roman"/>
          <w:b w:val="0"/>
          <w:spacing w:val="0"/>
          <w:sz w:val="24"/>
          <w:szCs w:val="24"/>
        </w:rPr>
      </w:pPr>
    </w:p>
    <w:p w:rsidR="001F0309" w:rsidRPr="00EF156F" w:rsidRDefault="001F0309" w:rsidP="000A4498">
      <w:pPr>
        <w:pStyle w:val="40"/>
        <w:shd w:val="clear" w:color="auto" w:fill="auto"/>
        <w:spacing w:after="0" w:line="230" w:lineRule="exact"/>
        <w:jc w:val="center"/>
        <w:rPr>
          <w:rFonts w:ascii="Times New Roman" w:hAnsi="Times New Roman" w:cs="Times New Roman"/>
          <w:b w:val="0"/>
          <w:spacing w:val="0"/>
          <w:sz w:val="24"/>
          <w:szCs w:val="24"/>
        </w:rPr>
      </w:pPr>
      <w:r w:rsidRPr="00EF156F">
        <w:rPr>
          <w:rFonts w:ascii="Times New Roman" w:hAnsi="Times New Roman" w:cs="Times New Roman"/>
          <w:b w:val="0"/>
          <w:spacing w:val="0"/>
          <w:sz w:val="24"/>
          <w:szCs w:val="24"/>
        </w:rPr>
        <w:t>РАЗДЕЛ</w:t>
      </w:r>
      <w:r w:rsidR="00C91EE4" w:rsidRPr="00EF156F">
        <w:rPr>
          <w:rFonts w:ascii="Times New Roman" w:hAnsi="Times New Roman" w:cs="Times New Roman"/>
          <w:b w:val="0"/>
          <w:spacing w:val="0"/>
          <w:sz w:val="24"/>
          <w:szCs w:val="24"/>
        </w:rPr>
        <w:t>1</w:t>
      </w:r>
    </w:p>
    <w:p w:rsidR="001F0309" w:rsidRPr="00205042" w:rsidRDefault="001F0309" w:rsidP="001F0309">
      <w:pPr>
        <w:pStyle w:val="40"/>
        <w:shd w:val="clear" w:color="auto" w:fill="auto"/>
        <w:spacing w:after="0" w:line="240" w:lineRule="auto"/>
        <w:rPr>
          <w:rFonts w:ascii="Times New Roman" w:hAnsi="Times New Roman" w:cs="Times New Roman"/>
          <w:spacing w:val="0"/>
          <w:sz w:val="24"/>
          <w:szCs w:val="24"/>
        </w:rPr>
      </w:pPr>
      <w:r w:rsidRPr="00205042">
        <w:rPr>
          <w:rFonts w:ascii="Times New Roman" w:hAnsi="Times New Roman" w:cs="Times New Roman"/>
          <w:spacing w:val="0"/>
          <w:sz w:val="24"/>
          <w:szCs w:val="24"/>
        </w:rPr>
        <w:t>1.Наименование муниципальной услуги</w:t>
      </w:r>
    </w:p>
    <w:p w:rsidR="001F0309" w:rsidRPr="00EF156F" w:rsidRDefault="001F0309" w:rsidP="001F0309">
      <w:pPr>
        <w:tabs>
          <w:tab w:val="num" w:pos="0"/>
        </w:tabs>
        <w:rPr>
          <w:rFonts w:ascii="Times New Roman" w:eastAsia="Times New Roman" w:hAnsi="Times New Roman" w:cs="Times New Roman"/>
          <w:bCs/>
          <w:i/>
          <w:color w:val="auto"/>
          <w:u w:val="single"/>
        </w:rPr>
      </w:pPr>
      <w:r w:rsidRPr="00EF156F">
        <w:rPr>
          <w:rFonts w:ascii="Times New Roman" w:eastAsia="Times New Roman" w:hAnsi="Times New Roman" w:cs="Times New Roman"/>
          <w:bCs/>
          <w:i/>
          <w:color w:val="auto"/>
          <w:u w:val="single"/>
        </w:rPr>
        <w:t>Присмотр и уход</w:t>
      </w:r>
    </w:p>
    <w:p w:rsidR="001F0309" w:rsidRPr="00205042" w:rsidRDefault="001F0309" w:rsidP="001F0309">
      <w:pPr>
        <w:rPr>
          <w:rFonts w:ascii="Times New Roman" w:eastAsia="Times New Roman" w:hAnsi="Times New Roman" w:cs="Times New Roman"/>
          <w:b/>
          <w:bCs/>
          <w:color w:val="auto"/>
        </w:rPr>
      </w:pPr>
      <w:r w:rsidRPr="00205042">
        <w:rPr>
          <w:rFonts w:ascii="Times New Roman" w:eastAsia="Times New Roman" w:hAnsi="Times New Roman" w:cs="Times New Roman"/>
          <w:b/>
          <w:bCs/>
          <w:color w:val="auto"/>
        </w:rPr>
        <w:t>2.Категории потребителей муниципальной услуги</w:t>
      </w:r>
    </w:p>
    <w:p w:rsidR="001F0309" w:rsidRPr="00EF156F" w:rsidRDefault="001F0309" w:rsidP="001F0309">
      <w:pPr>
        <w:pStyle w:val="40"/>
        <w:shd w:val="clear" w:color="auto" w:fill="auto"/>
        <w:spacing w:after="0" w:line="240" w:lineRule="auto"/>
        <w:rPr>
          <w:rFonts w:ascii="Times New Roman" w:hAnsi="Times New Roman" w:cs="Times New Roman"/>
          <w:b w:val="0"/>
          <w:i/>
          <w:spacing w:val="0"/>
          <w:sz w:val="24"/>
          <w:szCs w:val="24"/>
          <w:u w:val="single"/>
        </w:rPr>
      </w:pPr>
      <w:r w:rsidRPr="00EF156F">
        <w:rPr>
          <w:rFonts w:ascii="Times New Roman" w:hAnsi="Times New Roman" w:cs="Times New Roman"/>
          <w:b w:val="0"/>
          <w:i/>
          <w:spacing w:val="0"/>
          <w:sz w:val="24"/>
          <w:szCs w:val="24"/>
          <w:u w:val="single"/>
        </w:rPr>
        <w:t xml:space="preserve">Физические лица </w:t>
      </w:r>
    </w:p>
    <w:p w:rsidR="001F0309" w:rsidRPr="00205042" w:rsidRDefault="001F0309" w:rsidP="001F0309">
      <w:pPr>
        <w:pStyle w:val="40"/>
        <w:shd w:val="clear" w:color="auto" w:fill="auto"/>
        <w:spacing w:after="0" w:line="240" w:lineRule="auto"/>
        <w:rPr>
          <w:rFonts w:ascii="Times New Roman" w:hAnsi="Times New Roman" w:cs="Times New Roman"/>
          <w:spacing w:val="0"/>
          <w:sz w:val="24"/>
          <w:szCs w:val="24"/>
        </w:rPr>
      </w:pPr>
      <w:r w:rsidRPr="00205042">
        <w:rPr>
          <w:rFonts w:ascii="Times New Roman" w:hAnsi="Times New Roman" w:cs="Times New Roman"/>
          <w:spacing w:val="0"/>
          <w:sz w:val="24"/>
          <w:szCs w:val="24"/>
        </w:rPr>
        <w:t xml:space="preserve">3.Показатели, характеризующие объем и (или) качество муниципальной услуги: </w:t>
      </w:r>
    </w:p>
    <w:p w:rsidR="001F0309" w:rsidRPr="00205042" w:rsidRDefault="001F0309" w:rsidP="001F0309">
      <w:pPr>
        <w:pStyle w:val="40"/>
        <w:shd w:val="clear" w:color="auto" w:fill="auto"/>
        <w:spacing w:after="0" w:line="240" w:lineRule="auto"/>
        <w:rPr>
          <w:rFonts w:ascii="Times New Roman" w:hAnsi="Times New Roman" w:cs="Times New Roman"/>
          <w:spacing w:val="0"/>
          <w:sz w:val="24"/>
          <w:szCs w:val="24"/>
        </w:rPr>
      </w:pPr>
      <w:r w:rsidRPr="00205042">
        <w:rPr>
          <w:rFonts w:ascii="Times New Roman" w:hAnsi="Times New Roman" w:cs="Times New Roman"/>
          <w:spacing w:val="0"/>
          <w:sz w:val="24"/>
          <w:szCs w:val="24"/>
        </w:rPr>
        <w:t>3.1.Показатели, характеризующие качество муниципальной услуги:</w:t>
      </w:r>
    </w:p>
    <w:tbl>
      <w:tblPr>
        <w:tblpPr w:leftFromText="180" w:rightFromText="180" w:vertAnchor="text" w:tblpXSpec="center" w:tblpY="1"/>
        <w:tblOverlap w:val="never"/>
        <w:tblW w:w="1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452"/>
        <w:gridCol w:w="958"/>
        <w:gridCol w:w="709"/>
        <w:gridCol w:w="1809"/>
        <w:gridCol w:w="884"/>
        <w:gridCol w:w="1701"/>
        <w:gridCol w:w="850"/>
        <w:gridCol w:w="851"/>
        <w:gridCol w:w="992"/>
        <w:gridCol w:w="851"/>
        <w:gridCol w:w="850"/>
        <w:gridCol w:w="1134"/>
        <w:gridCol w:w="1418"/>
      </w:tblGrid>
      <w:tr w:rsidR="00425E55" w:rsidRPr="00FE77C0" w:rsidTr="00B16764">
        <w:trPr>
          <w:trHeight w:val="556"/>
          <w:jc w:val="center"/>
        </w:trPr>
        <w:tc>
          <w:tcPr>
            <w:tcW w:w="1384" w:type="dxa"/>
            <w:vMerge w:val="restart"/>
            <w:tcBorders>
              <w:left w:val="single" w:sz="12" w:space="0" w:color="auto"/>
              <w:right w:val="single" w:sz="12" w:space="0" w:color="auto"/>
            </w:tcBorders>
            <w:shd w:val="clear" w:color="auto" w:fill="auto"/>
            <w:vAlign w:val="center"/>
          </w:tcPr>
          <w:p w:rsidR="00425E55" w:rsidRPr="00EF156F"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bookmarkStart w:id="1" w:name="_Hlk501957437"/>
            <w:r w:rsidRPr="00EF156F">
              <w:rPr>
                <w:rFonts w:ascii="Times New Roman" w:hAnsi="Times New Roman" w:cs="Times New Roman"/>
                <w:b w:val="0"/>
                <w:spacing w:val="0"/>
                <w:sz w:val="16"/>
                <w:szCs w:val="16"/>
                <w:lang w:eastAsia="ru-RU"/>
              </w:rPr>
              <w:t>Уникальный номер реестровой записи</w:t>
            </w:r>
          </w:p>
        </w:tc>
        <w:tc>
          <w:tcPr>
            <w:tcW w:w="3119" w:type="dxa"/>
            <w:gridSpan w:val="3"/>
            <w:vMerge w:val="restart"/>
            <w:tcBorders>
              <w:left w:val="single" w:sz="12" w:space="0" w:color="auto"/>
              <w:right w:val="single" w:sz="12" w:space="0" w:color="auto"/>
            </w:tcBorders>
          </w:tcPr>
          <w:p w:rsidR="00425E55" w:rsidRPr="00EF156F"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425E55" w:rsidRPr="00EF156F"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Показатель, характеризующий содержание муници</w:t>
            </w:r>
            <w:r w:rsidR="004F0022">
              <w:rPr>
                <w:rFonts w:ascii="Times New Roman" w:hAnsi="Times New Roman" w:cs="Times New Roman"/>
                <w:b w:val="0"/>
                <w:spacing w:val="0"/>
                <w:sz w:val="16"/>
                <w:szCs w:val="16"/>
                <w:lang w:eastAsia="ru-RU"/>
              </w:rPr>
              <w:t>пальной услуги</w:t>
            </w:r>
          </w:p>
        </w:tc>
        <w:tc>
          <w:tcPr>
            <w:tcW w:w="2693" w:type="dxa"/>
            <w:gridSpan w:val="2"/>
            <w:vMerge w:val="restart"/>
            <w:tcBorders>
              <w:left w:val="single" w:sz="12" w:space="0" w:color="auto"/>
              <w:right w:val="single" w:sz="12" w:space="0" w:color="auto"/>
            </w:tcBorders>
            <w:shd w:val="clear" w:color="auto" w:fill="auto"/>
            <w:vAlign w:val="center"/>
          </w:tcPr>
          <w:p w:rsidR="00425E55" w:rsidRPr="00EF156F"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Показатель, характеризующий условия (формы) оказания муници</w:t>
            </w:r>
            <w:r w:rsidR="004F0022">
              <w:rPr>
                <w:rFonts w:ascii="Times New Roman" w:hAnsi="Times New Roman" w:cs="Times New Roman"/>
                <w:b w:val="0"/>
                <w:spacing w:val="0"/>
                <w:sz w:val="16"/>
                <w:szCs w:val="16"/>
                <w:lang w:eastAsia="ru-RU"/>
              </w:rPr>
              <w:t>пальной услуги</w:t>
            </w:r>
          </w:p>
        </w:tc>
        <w:tc>
          <w:tcPr>
            <w:tcW w:w="3402" w:type="dxa"/>
            <w:gridSpan w:val="3"/>
            <w:tcBorders>
              <w:left w:val="single" w:sz="12" w:space="0" w:color="auto"/>
              <w:right w:val="single" w:sz="12" w:space="0" w:color="auto"/>
            </w:tcBorders>
            <w:shd w:val="clear" w:color="auto" w:fill="auto"/>
            <w:vAlign w:val="center"/>
          </w:tcPr>
          <w:p w:rsidR="00425E55" w:rsidRPr="00EF156F"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Показатель качества муниципальной услуги</w:t>
            </w:r>
          </w:p>
        </w:tc>
        <w:tc>
          <w:tcPr>
            <w:tcW w:w="2693" w:type="dxa"/>
            <w:gridSpan w:val="3"/>
            <w:tcBorders>
              <w:left w:val="single" w:sz="12" w:space="0" w:color="auto"/>
              <w:right w:val="single" w:sz="12" w:space="0" w:color="auto"/>
            </w:tcBorders>
            <w:shd w:val="clear" w:color="auto" w:fill="auto"/>
            <w:vAlign w:val="center"/>
          </w:tcPr>
          <w:p w:rsidR="00425E55" w:rsidRPr="00EF156F"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Значение показателя качества</w:t>
            </w:r>
          </w:p>
          <w:p w:rsidR="00425E55" w:rsidRPr="00EF156F"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 xml:space="preserve"> муниципальной услуги </w:t>
            </w:r>
          </w:p>
        </w:tc>
        <w:tc>
          <w:tcPr>
            <w:tcW w:w="2552" w:type="dxa"/>
            <w:gridSpan w:val="2"/>
            <w:tcBorders>
              <w:left w:val="single" w:sz="12" w:space="0" w:color="auto"/>
              <w:right w:val="single" w:sz="12" w:space="0" w:color="auto"/>
            </w:tcBorders>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Допустимые (возможные) отклонения от установленных показателей качества муниципальной услуги</w:t>
            </w:r>
          </w:p>
        </w:tc>
      </w:tr>
      <w:tr w:rsidR="00425E55" w:rsidRPr="00FE77C0" w:rsidTr="001611DF">
        <w:trPr>
          <w:trHeight w:val="526"/>
          <w:jc w:val="center"/>
        </w:trPr>
        <w:tc>
          <w:tcPr>
            <w:tcW w:w="1384" w:type="dxa"/>
            <w:vMerge/>
            <w:tcBorders>
              <w:left w:val="single" w:sz="12" w:space="0" w:color="auto"/>
              <w:right w:val="single" w:sz="12" w:space="0" w:color="auto"/>
            </w:tcBorders>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3119" w:type="dxa"/>
            <w:gridSpan w:val="3"/>
            <w:vMerge/>
            <w:tcBorders>
              <w:left w:val="single" w:sz="12" w:space="0" w:color="auto"/>
              <w:right w:val="single" w:sz="12" w:space="0" w:color="auto"/>
            </w:tcBorders>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2693" w:type="dxa"/>
            <w:gridSpan w:val="2"/>
            <w:vMerge/>
            <w:tcBorders>
              <w:left w:val="single" w:sz="12" w:space="0" w:color="auto"/>
              <w:right w:val="single" w:sz="12" w:space="0" w:color="auto"/>
            </w:tcBorders>
            <w:shd w:val="clear" w:color="auto" w:fill="auto"/>
            <w:vAlign w:val="center"/>
          </w:tcPr>
          <w:p w:rsidR="00425E55" w:rsidRPr="00425E55" w:rsidRDefault="00425E55" w:rsidP="00B039A9">
            <w:pPr>
              <w:pStyle w:val="40"/>
              <w:spacing w:after="0" w:line="240" w:lineRule="auto"/>
              <w:jc w:val="center"/>
              <w:rPr>
                <w:rFonts w:ascii="Times New Roman" w:hAnsi="Times New Roman" w:cs="Times New Roman"/>
                <w:b w:val="0"/>
                <w:spacing w:val="0"/>
                <w:sz w:val="16"/>
                <w:szCs w:val="16"/>
                <w:lang w:eastAsia="ru-RU"/>
              </w:rPr>
            </w:pPr>
          </w:p>
        </w:tc>
        <w:tc>
          <w:tcPr>
            <w:tcW w:w="1701" w:type="dxa"/>
            <w:vMerge w:val="restart"/>
            <w:tcBorders>
              <w:left w:val="single" w:sz="12" w:space="0" w:color="auto"/>
            </w:tcBorders>
            <w:shd w:val="clear" w:color="auto" w:fill="auto"/>
            <w:vAlign w:val="center"/>
          </w:tcPr>
          <w:p w:rsidR="00425E55" w:rsidRPr="00425E55" w:rsidRDefault="00425E55" w:rsidP="00B039A9">
            <w:pPr>
              <w:pStyle w:val="40"/>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наименование показателя</w:t>
            </w:r>
          </w:p>
        </w:tc>
        <w:tc>
          <w:tcPr>
            <w:tcW w:w="1701" w:type="dxa"/>
            <w:gridSpan w:val="2"/>
            <w:tcBorders>
              <w:right w:val="single" w:sz="12" w:space="0" w:color="auto"/>
            </w:tcBorders>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 xml:space="preserve">Единица измерения </w:t>
            </w:r>
          </w:p>
        </w:tc>
        <w:tc>
          <w:tcPr>
            <w:tcW w:w="992" w:type="dxa"/>
            <w:vMerge w:val="restart"/>
            <w:tcBorders>
              <w:left w:val="single" w:sz="12" w:space="0" w:color="auto"/>
            </w:tcBorders>
            <w:shd w:val="clear" w:color="auto" w:fill="auto"/>
            <w:vAlign w:val="center"/>
          </w:tcPr>
          <w:p w:rsidR="00425E55" w:rsidRPr="00425E55" w:rsidRDefault="00537E3D"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202</w:t>
            </w:r>
            <w:r w:rsidR="007D0E2B">
              <w:rPr>
                <w:rFonts w:ascii="Times New Roman" w:hAnsi="Times New Roman" w:cs="Times New Roman"/>
                <w:b w:val="0"/>
                <w:spacing w:val="0"/>
                <w:sz w:val="16"/>
                <w:szCs w:val="16"/>
                <w:lang w:eastAsia="ru-RU"/>
              </w:rPr>
              <w:t>4</w:t>
            </w:r>
            <w:r w:rsidR="00425E55" w:rsidRPr="00425E55">
              <w:rPr>
                <w:rFonts w:ascii="Times New Roman" w:hAnsi="Times New Roman" w:cs="Times New Roman"/>
                <w:b w:val="0"/>
                <w:spacing w:val="0"/>
                <w:sz w:val="16"/>
                <w:szCs w:val="16"/>
                <w:lang w:eastAsia="ru-RU"/>
              </w:rPr>
              <w:t xml:space="preserve">  год </w:t>
            </w:r>
          </w:p>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(очередной финансовый год)</w:t>
            </w:r>
          </w:p>
        </w:tc>
        <w:tc>
          <w:tcPr>
            <w:tcW w:w="851" w:type="dxa"/>
            <w:vMerge w:val="restart"/>
            <w:shd w:val="clear" w:color="auto" w:fill="auto"/>
            <w:vAlign w:val="center"/>
          </w:tcPr>
          <w:p w:rsidR="00425E55" w:rsidRPr="00425E55" w:rsidRDefault="002F74E1" w:rsidP="00B039A9">
            <w:pPr>
              <w:pStyle w:val="40"/>
              <w:shd w:val="clear" w:color="auto" w:fill="auto"/>
              <w:spacing w:after="0" w:line="240" w:lineRule="auto"/>
              <w:ind w:left="-1101" w:right="98"/>
              <w:jc w:val="right"/>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202</w:t>
            </w:r>
            <w:r w:rsidR="007D0E2B">
              <w:rPr>
                <w:rFonts w:ascii="Times New Roman" w:hAnsi="Times New Roman" w:cs="Times New Roman"/>
                <w:b w:val="0"/>
                <w:spacing w:val="0"/>
                <w:sz w:val="16"/>
                <w:szCs w:val="16"/>
                <w:lang w:eastAsia="ru-RU"/>
              </w:rPr>
              <w:t>5</w:t>
            </w:r>
            <w:r w:rsidR="00425E55" w:rsidRPr="00425E55">
              <w:rPr>
                <w:rFonts w:ascii="Times New Roman" w:hAnsi="Times New Roman" w:cs="Times New Roman"/>
                <w:b w:val="0"/>
                <w:spacing w:val="0"/>
                <w:sz w:val="16"/>
                <w:szCs w:val="16"/>
                <w:lang w:eastAsia="ru-RU"/>
              </w:rPr>
              <w:t xml:space="preserve"> год </w:t>
            </w:r>
          </w:p>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 xml:space="preserve">(1-й год планового </w:t>
            </w:r>
          </w:p>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периода)</w:t>
            </w:r>
          </w:p>
        </w:tc>
        <w:tc>
          <w:tcPr>
            <w:tcW w:w="850" w:type="dxa"/>
            <w:vMerge w:val="restart"/>
            <w:tcBorders>
              <w:right w:val="single" w:sz="12" w:space="0" w:color="auto"/>
            </w:tcBorders>
            <w:shd w:val="clear" w:color="auto" w:fill="auto"/>
            <w:vAlign w:val="center"/>
          </w:tcPr>
          <w:p w:rsidR="00425E55" w:rsidRPr="00425E55" w:rsidRDefault="002F74E1"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202</w:t>
            </w:r>
            <w:r w:rsidR="007D0E2B">
              <w:rPr>
                <w:rFonts w:ascii="Times New Roman" w:hAnsi="Times New Roman" w:cs="Times New Roman"/>
                <w:b w:val="0"/>
                <w:spacing w:val="0"/>
                <w:sz w:val="16"/>
                <w:szCs w:val="16"/>
                <w:lang w:eastAsia="ru-RU"/>
              </w:rPr>
              <w:t>6</w:t>
            </w:r>
            <w:r w:rsidR="00425E55" w:rsidRPr="00425E55">
              <w:rPr>
                <w:rFonts w:ascii="Times New Roman" w:hAnsi="Times New Roman" w:cs="Times New Roman"/>
                <w:b w:val="0"/>
                <w:spacing w:val="0"/>
                <w:sz w:val="16"/>
                <w:szCs w:val="16"/>
                <w:lang w:eastAsia="ru-RU"/>
              </w:rPr>
              <w:t xml:space="preserve"> год </w:t>
            </w:r>
          </w:p>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 xml:space="preserve">(2-й год планового </w:t>
            </w:r>
          </w:p>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периода)</w:t>
            </w:r>
          </w:p>
        </w:tc>
        <w:tc>
          <w:tcPr>
            <w:tcW w:w="1134" w:type="dxa"/>
            <w:vMerge w:val="restart"/>
            <w:tcBorders>
              <w:right w:val="single" w:sz="12" w:space="0" w:color="auto"/>
            </w:tcBorders>
          </w:tcPr>
          <w:p w:rsidR="001B7285"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в процентах</w:t>
            </w:r>
          </w:p>
        </w:tc>
        <w:tc>
          <w:tcPr>
            <w:tcW w:w="1418" w:type="dxa"/>
            <w:vMerge w:val="restart"/>
            <w:tcBorders>
              <w:right w:val="single" w:sz="12" w:space="0" w:color="auto"/>
            </w:tcBorders>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bookmarkStart w:id="2" w:name="OLE_LINK4"/>
            <w:r w:rsidRPr="00425E55">
              <w:rPr>
                <w:rFonts w:ascii="Times New Roman" w:hAnsi="Times New Roman" w:cs="Times New Roman"/>
                <w:b w:val="0"/>
                <w:spacing w:val="0"/>
                <w:sz w:val="16"/>
                <w:szCs w:val="16"/>
                <w:lang w:eastAsia="ru-RU"/>
              </w:rPr>
              <w:t>в абсолютных показателях</w:t>
            </w:r>
            <w:bookmarkEnd w:id="2"/>
          </w:p>
        </w:tc>
      </w:tr>
      <w:tr w:rsidR="00425E55" w:rsidRPr="00FE77C0" w:rsidTr="001611DF">
        <w:trPr>
          <w:trHeight w:val="184"/>
          <w:jc w:val="center"/>
        </w:trPr>
        <w:tc>
          <w:tcPr>
            <w:tcW w:w="1384" w:type="dxa"/>
            <w:vMerge/>
            <w:tcBorders>
              <w:left w:val="single" w:sz="12" w:space="0" w:color="auto"/>
              <w:right w:val="single" w:sz="12" w:space="0" w:color="auto"/>
            </w:tcBorders>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3119" w:type="dxa"/>
            <w:gridSpan w:val="3"/>
            <w:vMerge/>
            <w:tcBorders>
              <w:left w:val="single" w:sz="12" w:space="0" w:color="auto"/>
              <w:right w:val="single" w:sz="12" w:space="0" w:color="auto"/>
            </w:tcBorders>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2693" w:type="dxa"/>
            <w:gridSpan w:val="2"/>
            <w:vMerge/>
            <w:tcBorders>
              <w:left w:val="single" w:sz="12" w:space="0" w:color="auto"/>
              <w:right w:val="single" w:sz="12" w:space="0" w:color="auto"/>
            </w:tcBorders>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701" w:type="dxa"/>
            <w:vMerge/>
            <w:tcBorders>
              <w:left w:val="single" w:sz="12" w:space="0" w:color="auto"/>
            </w:tcBorders>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0" w:type="dxa"/>
            <w:vMerge w:val="restart"/>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наименование</w:t>
            </w:r>
          </w:p>
        </w:tc>
        <w:tc>
          <w:tcPr>
            <w:tcW w:w="851" w:type="dxa"/>
            <w:vMerge w:val="restart"/>
            <w:tcBorders>
              <w:right w:val="single" w:sz="12" w:space="0" w:color="auto"/>
            </w:tcBorders>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код по ОКЕИ</w:t>
            </w:r>
          </w:p>
        </w:tc>
        <w:tc>
          <w:tcPr>
            <w:tcW w:w="992" w:type="dxa"/>
            <w:vMerge/>
            <w:tcBorders>
              <w:left w:val="single" w:sz="12" w:space="0" w:color="auto"/>
            </w:tcBorders>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1" w:type="dxa"/>
            <w:vMerge/>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0" w:type="dxa"/>
            <w:vMerge/>
            <w:tcBorders>
              <w:right w:val="single" w:sz="12" w:space="0" w:color="auto"/>
            </w:tcBorders>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134" w:type="dxa"/>
            <w:vMerge/>
            <w:tcBorders>
              <w:right w:val="single" w:sz="12" w:space="0" w:color="auto"/>
            </w:tcBorders>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418" w:type="dxa"/>
            <w:vMerge/>
            <w:tcBorders>
              <w:right w:val="single" w:sz="12" w:space="0" w:color="auto"/>
            </w:tcBorders>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r>
      <w:tr w:rsidR="00425E55" w:rsidRPr="00FE77C0" w:rsidTr="001611DF">
        <w:trPr>
          <w:trHeight w:val="1048"/>
          <w:jc w:val="center"/>
        </w:trPr>
        <w:tc>
          <w:tcPr>
            <w:tcW w:w="1384" w:type="dxa"/>
            <w:vMerge/>
            <w:tcBorders>
              <w:left w:val="single" w:sz="12" w:space="0" w:color="auto"/>
              <w:right w:val="single" w:sz="12" w:space="0" w:color="auto"/>
            </w:tcBorders>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452" w:type="dxa"/>
            <w:tcBorders>
              <w:left w:val="single" w:sz="12" w:space="0" w:color="auto"/>
            </w:tcBorders>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Категория потребителей</w:t>
            </w:r>
          </w:p>
        </w:tc>
        <w:tc>
          <w:tcPr>
            <w:tcW w:w="958" w:type="dxa"/>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Возраст обучающихся</w:t>
            </w:r>
          </w:p>
        </w:tc>
        <w:tc>
          <w:tcPr>
            <w:tcW w:w="709" w:type="dxa"/>
            <w:tcBorders>
              <w:right w:val="single" w:sz="12" w:space="0" w:color="auto"/>
            </w:tcBorders>
            <w:shd w:val="clear" w:color="auto" w:fill="auto"/>
            <w:vAlign w:val="center"/>
          </w:tcPr>
          <w:p w:rsidR="00425E55" w:rsidRPr="00425E55" w:rsidRDefault="00332BB7" w:rsidP="00B039A9">
            <w:pPr>
              <w:pStyle w:val="40"/>
              <w:spacing w:after="0"/>
              <w:rPr>
                <w:rFonts w:ascii="Times New Roman" w:hAnsi="Times New Roman" w:cs="Times New Roman"/>
                <w:b w:val="0"/>
                <w:sz w:val="16"/>
                <w:szCs w:val="16"/>
                <w:lang w:eastAsia="ru-RU"/>
              </w:rPr>
            </w:pPr>
            <w:r>
              <w:rPr>
                <w:rFonts w:ascii="Times New Roman" w:hAnsi="Times New Roman" w:cs="Times New Roman"/>
                <w:b w:val="0"/>
                <w:sz w:val="16"/>
                <w:szCs w:val="16"/>
                <w:lang w:eastAsia="ru-RU"/>
              </w:rPr>
              <w:t>______</w:t>
            </w:r>
          </w:p>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(наименование показателя)</w:t>
            </w:r>
          </w:p>
        </w:tc>
        <w:tc>
          <w:tcPr>
            <w:tcW w:w="1809" w:type="dxa"/>
            <w:tcBorders>
              <w:left w:val="single" w:sz="12" w:space="0" w:color="auto"/>
            </w:tcBorders>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Cправочник периодов пребывания</w:t>
            </w:r>
          </w:p>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84" w:type="dxa"/>
            <w:tcBorders>
              <w:right w:val="single" w:sz="12" w:space="0" w:color="auto"/>
            </w:tcBorders>
          </w:tcPr>
          <w:p w:rsidR="00425E55" w:rsidRPr="00425E55" w:rsidRDefault="00425E55" w:rsidP="00B039A9">
            <w:pPr>
              <w:pStyle w:val="40"/>
              <w:shd w:val="clear" w:color="auto" w:fill="auto"/>
              <w:spacing w:after="0" w:line="240" w:lineRule="auto"/>
              <w:jc w:val="center"/>
              <w:rPr>
                <w:rFonts w:ascii="Times New Roman" w:hAnsi="Times New Roman" w:cs="Times New Roman"/>
                <w:b w:val="0"/>
                <w:sz w:val="16"/>
                <w:szCs w:val="16"/>
                <w:lang w:eastAsia="ru-RU"/>
              </w:rPr>
            </w:pPr>
          </w:p>
          <w:p w:rsidR="00425E55" w:rsidRPr="00425E55" w:rsidRDefault="00D13634" w:rsidP="00B039A9">
            <w:pPr>
              <w:pStyle w:val="40"/>
              <w:shd w:val="clear" w:color="auto" w:fill="auto"/>
              <w:spacing w:after="0" w:line="240" w:lineRule="auto"/>
              <w:jc w:val="center"/>
              <w:rPr>
                <w:rFonts w:ascii="Times New Roman" w:hAnsi="Times New Roman" w:cs="Times New Roman"/>
                <w:b w:val="0"/>
                <w:sz w:val="16"/>
                <w:szCs w:val="16"/>
                <w:lang w:eastAsia="ru-RU"/>
              </w:rPr>
            </w:pPr>
            <w:r>
              <w:rPr>
                <w:rFonts w:ascii="Times New Roman" w:hAnsi="Times New Roman" w:cs="Times New Roman"/>
                <w:b w:val="0"/>
                <w:sz w:val="16"/>
                <w:szCs w:val="16"/>
                <w:lang w:eastAsia="ru-RU"/>
              </w:rPr>
              <w:t>_________</w:t>
            </w:r>
          </w:p>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(наименование показателя)</w:t>
            </w:r>
          </w:p>
        </w:tc>
        <w:tc>
          <w:tcPr>
            <w:tcW w:w="1701" w:type="dxa"/>
            <w:vMerge/>
            <w:tcBorders>
              <w:left w:val="single" w:sz="12" w:space="0" w:color="auto"/>
            </w:tcBorders>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0" w:type="dxa"/>
            <w:vMerge/>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1" w:type="dxa"/>
            <w:vMerge/>
            <w:tcBorders>
              <w:right w:val="single" w:sz="12" w:space="0" w:color="auto"/>
            </w:tcBorders>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992" w:type="dxa"/>
            <w:vMerge/>
            <w:tcBorders>
              <w:left w:val="single" w:sz="12" w:space="0" w:color="auto"/>
            </w:tcBorders>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1" w:type="dxa"/>
            <w:vMerge/>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0" w:type="dxa"/>
            <w:vMerge/>
            <w:tcBorders>
              <w:right w:val="single" w:sz="12" w:space="0" w:color="auto"/>
            </w:tcBorders>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134" w:type="dxa"/>
            <w:vMerge/>
            <w:tcBorders>
              <w:right w:val="single" w:sz="12" w:space="0" w:color="auto"/>
            </w:tcBorders>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418" w:type="dxa"/>
            <w:vMerge/>
            <w:tcBorders>
              <w:right w:val="single" w:sz="12" w:space="0" w:color="auto"/>
            </w:tcBorders>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r>
      <w:tr w:rsidR="00425E55" w:rsidRPr="00FE77C0" w:rsidTr="001611DF">
        <w:trPr>
          <w:jc w:val="center"/>
        </w:trPr>
        <w:tc>
          <w:tcPr>
            <w:tcW w:w="1384" w:type="dxa"/>
            <w:tcBorders>
              <w:left w:val="single" w:sz="12" w:space="0" w:color="auto"/>
              <w:right w:val="single" w:sz="12" w:space="0" w:color="auto"/>
            </w:tcBorders>
            <w:shd w:val="clear" w:color="auto" w:fill="auto"/>
            <w:vAlign w:val="center"/>
          </w:tcPr>
          <w:p w:rsidR="00425E55" w:rsidRPr="00425E55" w:rsidRDefault="00425E55" w:rsidP="00B039A9">
            <w:pPr>
              <w:jc w:val="center"/>
              <w:rPr>
                <w:rFonts w:ascii="Times New Roman" w:hAnsi="Times New Roman" w:cs="Times New Roman"/>
                <w:bCs/>
                <w:sz w:val="16"/>
                <w:szCs w:val="16"/>
              </w:rPr>
            </w:pPr>
            <w:r w:rsidRPr="00425E55">
              <w:rPr>
                <w:rFonts w:ascii="Times New Roman" w:hAnsi="Times New Roman" w:cs="Times New Roman"/>
                <w:bCs/>
                <w:sz w:val="16"/>
                <w:szCs w:val="16"/>
              </w:rPr>
              <w:t>1</w:t>
            </w:r>
          </w:p>
        </w:tc>
        <w:tc>
          <w:tcPr>
            <w:tcW w:w="1452" w:type="dxa"/>
            <w:tcBorders>
              <w:left w:val="single" w:sz="12" w:space="0" w:color="auto"/>
            </w:tcBorders>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2</w:t>
            </w:r>
          </w:p>
        </w:tc>
        <w:tc>
          <w:tcPr>
            <w:tcW w:w="958" w:type="dxa"/>
            <w:shd w:val="clear" w:color="auto" w:fill="auto"/>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3</w:t>
            </w:r>
          </w:p>
        </w:tc>
        <w:tc>
          <w:tcPr>
            <w:tcW w:w="709" w:type="dxa"/>
            <w:tcBorders>
              <w:right w:val="single" w:sz="12" w:space="0" w:color="auto"/>
            </w:tcBorders>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4</w:t>
            </w:r>
          </w:p>
        </w:tc>
        <w:tc>
          <w:tcPr>
            <w:tcW w:w="1809" w:type="dxa"/>
            <w:tcBorders>
              <w:left w:val="single" w:sz="12" w:space="0" w:color="auto"/>
            </w:tcBorders>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5</w:t>
            </w:r>
          </w:p>
        </w:tc>
        <w:tc>
          <w:tcPr>
            <w:tcW w:w="884" w:type="dxa"/>
            <w:tcBorders>
              <w:right w:val="single" w:sz="12" w:space="0" w:color="auto"/>
            </w:tcBorders>
            <w:shd w:val="clear" w:color="auto" w:fill="auto"/>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6</w:t>
            </w:r>
          </w:p>
        </w:tc>
        <w:tc>
          <w:tcPr>
            <w:tcW w:w="1701" w:type="dxa"/>
            <w:tcBorders>
              <w:left w:val="single" w:sz="12" w:space="0" w:color="auto"/>
            </w:tcBorders>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7</w:t>
            </w:r>
          </w:p>
        </w:tc>
        <w:tc>
          <w:tcPr>
            <w:tcW w:w="850" w:type="dxa"/>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8</w:t>
            </w:r>
          </w:p>
        </w:tc>
        <w:tc>
          <w:tcPr>
            <w:tcW w:w="851" w:type="dxa"/>
            <w:tcBorders>
              <w:right w:val="single" w:sz="12" w:space="0" w:color="auto"/>
            </w:tcBorders>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9</w:t>
            </w:r>
          </w:p>
        </w:tc>
        <w:tc>
          <w:tcPr>
            <w:tcW w:w="992" w:type="dxa"/>
            <w:tcBorders>
              <w:left w:val="single" w:sz="12" w:space="0" w:color="auto"/>
            </w:tcBorders>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10</w:t>
            </w:r>
          </w:p>
        </w:tc>
        <w:tc>
          <w:tcPr>
            <w:tcW w:w="851" w:type="dxa"/>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11</w:t>
            </w:r>
          </w:p>
        </w:tc>
        <w:tc>
          <w:tcPr>
            <w:tcW w:w="850" w:type="dxa"/>
            <w:tcBorders>
              <w:right w:val="single" w:sz="12" w:space="0" w:color="auto"/>
            </w:tcBorders>
            <w:shd w:val="clear" w:color="auto" w:fill="auto"/>
            <w:vAlign w:val="center"/>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12</w:t>
            </w:r>
          </w:p>
        </w:tc>
        <w:tc>
          <w:tcPr>
            <w:tcW w:w="1134" w:type="dxa"/>
            <w:tcBorders>
              <w:right w:val="single" w:sz="12" w:space="0" w:color="auto"/>
            </w:tcBorders>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13</w:t>
            </w:r>
          </w:p>
        </w:tc>
        <w:tc>
          <w:tcPr>
            <w:tcW w:w="1418" w:type="dxa"/>
            <w:tcBorders>
              <w:right w:val="single" w:sz="12" w:space="0" w:color="auto"/>
            </w:tcBorders>
          </w:tcPr>
          <w:p w:rsidR="00425E55" w:rsidRPr="00425E55" w:rsidRDefault="00425E5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14</w:t>
            </w:r>
          </w:p>
        </w:tc>
      </w:tr>
      <w:tr w:rsidR="00425E55" w:rsidRPr="00FE77C0" w:rsidTr="00BE6F3B">
        <w:trPr>
          <w:trHeight w:val="696"/>
          <w:jc w:val="center"/>
        </w:trPr>
        <w:tc>
          <w:tcPr>
            <w:tcW w:w="1384" w:type="dxa"/>
            <w:tcBorders>
              <w:left w:val="single" w:sz="12" w:space="0" w:color="auto"/>
              <w:right w:val="single" w:sz="12" w:space="0" w:color="auto"/>
            </w:tcBorders>
            <w:shd w:val="clear" w:color="auto" w:fill="auto"/>
            <w:vAlign w:val="center"/>
          </w:tcPr>
          <w:p w:rsidR="00425E55" w:rsidRPr="00705A8B" w:rsidRDefault="00705A8B" w:rsidP="00AF6333">
            <w:pPr>
              <w:jc w:val="center"/>
              <w:rPr>
                <w:rFonts w:ascii="Times New Roman" w:hAnsi="Times New Roman" w:cs="Times New Roman"/>
                <w:sz w:val="16"/>
                <w:szCs w:val="16"/>
                <w:highlight w:val="yellow"/>
              </w:rPr>
            </w:pPr>
            <w:r w:rsidRPr="00705A8B">
              <w:rPr>
                <w:rFonts w:ascii="Times New Roman" w:eastAsia="Times New Roman" w:hAnsi="Times New Roman" w:cs="Times New Roman"/>
                <w:sz w:val="16"/>
                <w:szCs w:val="16"/>
              </w:rPr>
              <w:t>853211О.99.0.БВ19АБ76000</w:t>
            </w:r>
          </w:p>
        </w:tc>
        <w:tc>
          <w:tcPr>
            <w:tcW w:w="1452" w:type="dxa"/>
            <w:tcBorders>
              <w:left w:val="single" w:sz="12" w:space="0" w:color="auto"/>
            </w:tcBorders>
            <w:shd w:val="clear" w:color="auto" w:fill="auto"/>
            <w:vAlign w:val="center"/>
          </w:tcPr>
          <w:p w:rsidR="00425E55" w:rsidRPr="00425E55" w:rsidRDefault="00425E55" w:rsidP="00B16764">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425E55">
              <w:rPr>
                <w:rFonts w:ascii="Times New Roman" w:hAnsi="Times New Roman" w:cs="Times New Roman"/>
                <w:b w:val="0"/>
                <w:spacing w:val="0"/>
                <w:sz w:val="16"/>
                <w:szCs w:val="16"/>
                <w:lang w:eastAsia="ru-RU"/>
              </w:rPr>
              <w:t xml:space="preserve">Обучающиеся, за исключением детей-инвалидов и инвалидов </w:t>
            </w:r>
          </w:p>
        </w:tc>
        <w:tc>
          <w:tcPr>
            <w:tcW w:w="958" w:type="dxa"/>
          </w:tcPr>
          <w:p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От 1 года</w:t>
            </w:r>
          </w:p>
          <w:p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425E55">
              <w:rPr>
                <w:rFonts w:ascii="Times New Roman" w:hAnsi="Times New Roman" w:cs="Times New Roman"/>
                <w:b w:val="0"/>
                <w:spacing w:val="0"/>
                <w:sz w:val="16"/>
                <w:szCs w:val="16"/>
                <w:lang w:eastAsia="ru-RU"/>
              </w:rPr>
              <w:t>до 3 лет</w:t>
            </w:r>
          </w:p>
        </w:tc>
        <w:tc>
          <w:tcPr>
            <w:tcW w:w="709" w:type="dxa"/>
            <w:tcBorders>
              <w:right w:val="single" w:sz="12" w:space="0" w:color="auto"/>
            </w:tcBorders>
            <w:shd w:val="clear" w:color="auto" w:fill="auto"/>
            <w:vAlign w:val="center"/>
          </w:tcPr>
          <w:p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425E55">
              <w:rPr>
                <w:rFonts w:ascii="Times New Roman" w:hAnsi="Times New Roman" w:cs="Times New Roman"/>
                <w:b w:val="0"/>
                <w:spacing w:val="0"/>
                <w:sz w:val="16"/>
                <w:szCs w:val="16"/>
                <w:lang w:eastAsia="ru-RU"/>
              </w:rPr>
              <w:t>-</w:t>
            </w:r>
          </w:p>
        </w:tc>
        <w:tc>
          <w:tcPr>
            <w:tcW w:w="1809" w:type="dxa"/>
            <w:tcBorders>
              <w:left w:val="single" w:sz="12" w:space="0" w:color="auto"/>
            </w:tcBorders>
            <w:shd w:val="clear" w:color="auto" w:fill="auto"/>
            <w:vAlign w:val="center"/>
          </w:tcPr>
          <w:p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 xml:space="preserve">Группа </w:t>
            </w:r>
          </w:p>
          <w:p w:rsidR="00425E55" w:rsidRPr="00425E55" w:rsidRDefault="002F74E1"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полного</w:t>
            </w:r>
          </w:p>
          <w:p w:rsidR="00425E55" w:rsidRPr="00B16764" w:rsidRDefault="00425E55" w:rsidP="009942EE">
            <w:pPr>
              <w:pStyle w:val="40"/>
              <w:shd w:val="clear" w:color="auto" w:fill="auto"/>
              <w:spacing w:after="0" w:line="240" w:lineRule="auto"/>
              <w:jc w:val="center"/>
              <w:rPr>
                <w:rFonts w:ascii="Times New Roman" w:hAnsi="Times New Roman" w:cs="Times New Roman"/>
                <w:b w:val="0"/>
                <w:spacing w:val="0"/>
                <w:sz w:val="16"/>
                <w:szCs w:val="16"/>
                <w:highlight w:val="yellow"/>
                <w:lang w:val="en-US" w:eastAsia="ru-RU"/>
              </w:rPr>
            </w:pPr>
            <w:r w:rsidRPr="00425E55">
              <w:rPr>
                <w:rFonts w:ascii="Times New Roman" w:hAnsi="Times New Roman" w:cs="Times New Roman"/>
                <w:b w:val="0"/>
                <w:spacing w:val="0"/>
                <w:sz w:val="16"/>
                <w:szCs w:val="16"/>
                <w:lang w:eastAsia="ru-RU"/>
              </w:rPr>
              <w:t>дня</w:t>
            </w:r>
          </w:p>
        </w:tc>
        <w:tc>
          <w:tcPr>
            <w:tcW w:w="884" w:type="dxa"/>
            <w:tcBorders>
              <w:right w:val="single" w:sz="12" w:space="0" w:color="auto"/>
            </w:tcBorders>
          </w:tcPr>
          <w:p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425E55" w:rsidRPr="00425E55" w:rsidRDefault="00425E55" w:rsidP="00B16764">
            <w:pPr>
              <w:pStyle w:val="40"/>
              <w:shd w:val="clear" w:color="auto" w:fill="auto"/>
              <w:spacing w:after="0" w:line="240" w:lineRule="auto"/>
              <w:rPr>
                <w:rFonts w:ascii="Times New Roman" w:hAnsi="Times New Roman" w:cs="Times New Roman"/>
                <w:b w:val="0"/>
                <w:spacing w:val="0"/>
                <w:sz w:val="16"/>
                <w:szCs w:val="16"/>
                <w:lang w:eastAsia="ru-RU"/>
              </w:rPr>
            </w:pPr>
          </w:p>
        </w:tc>
        <w:tc>
          <w:tcPr>
            <w:tcW w:w="1701" w:type="dxa"/>
            <w:tcBorders>
              <w:left w:val="single" w:sz="12" w:space="0" w:color="auto"/>
            </w:tcBorders>
            <w:shd w:val="clear" w:color="auto" w:fill="auto"/>
            <w:vAlign w:val="center"/>
          </w:tcPr>
          <w:p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Уровень заболеваемости воспитанников</w:t>
            </w:r>
          </w:p>
        </w:tc>
        <w:tc>
          <w:tcPr>
            <w:tcW w:w="850" w:type="dxa"/>
            <w:shd w:val="clear" w:color="auto" w:fill="auto"/>
            <w:vAlign w:val="center"/>
          </w:tcPr>
          <w:p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процент</w:t>
            </w:r>
          </w:p>
        </w:tc>
        <w:tc>
          <w:tcPr>
            <w:tcW w:w="851" w:type="dxa"/>
            <w:tcBorders>
              <w:right w:val="single" w:sz="12" w:space="0" w:color="auto"/>
            </w:tcBorders>
            <w:shd w:val="clear" w:color="auto" w:fill="auto"/>
            <w:vAlign w:val="center"/>
          </w:tcPr>
          <w:p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425E55">
              <w:rPr>
                <w:rFonts w:ascii="Times New Roman" w:hAnsi="Times New Roman" w:cs="Times New Roman"/>
                <w:b w:val="0"/>
                <w:spacing w:val="0"/>
                <w:sz w:val="16"/>
                <w:szCs w:val="16"/>
                <w:lang w:eastAsia="ru-RU"/>
              </w:rPr>
              <w:t>744</w:t>
            </w:r>
          </w:p>
        </w:tc>
        <w:tc>
          <w:tcPr>
            <w:tcW w:w="992" w:type="dxa"/>
            <w:tcBorders>
              <w:left w:val="single" w:sz="12" w:space="0" w:color="auto"/>
            </w:tcBorders>
            <w:shd w:val="clear" w:color="auto" w:fill="auto"/>
            <w:vAlign w:val="center"/>
          </w:tcPr>
          <w:p w:rsidR="00425E55" w:rsidRPr="00425E55" w:rsidRDefault="00223AA3"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7,</w:t>
            </w:r>
            <w:r w:rsidR="00E82BD9">
              <w:rPr>
                <w:rFonts w:ascii="Times New Roman" w:hAnsi="Times New Roman" w:cs="Times New Roman"/>
                <w:b w:val="0"/>
                <w:spacing w:val="0"/>
                <w:sz w:val="16"/>
                <w:szCs w:val="16"/>
                <w:lang w:eastAsia="ru-RU"/>
              </w:rPr>
              <w:t>8</w:t>
            </w:r>
          </w:p>
        </w:tc>
        <w:tc>
          <w:tcPr>
            <w:tcW w:w="851" w:type="dxa"/>
            <w:shd w:val="clear" w:color="auto" w:fill="auto"/>
            <w:vAlign w:val="center"/>
          </w:tcPr>
          <w:p w:rsidR="00425E55" w:rsidRPr="00425E55" w:rsidRDefault="00223AA3"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7,</w:t>
            </w:r>
            <w:r w:rsidR="00D64D41">
              <w:rPr>
                <w:rFonts w:ascii="Times New Roman" w:hAnsi="Times New Roman" w:cs="Times New Roman"/>
                <w:b w:val="0"/>
                <w:spacing w:val="0"/>
                <w:sz w:val="16"/>
                <w:szCs w:val="16"/>
                <w:lang w:eastAsia="ru-RU"/>
              </w:rPr>
              <w:t>6</w:t>
            </w:r>
          </w:p>
        </w:tc>
        <w:tc>
          <w:tcPr>
            <w:tcW w:w="850" w:type="dxa"/>
            <w:tcBorders>
              <w:right w:val="single" w:sz="12" w:space="0" w:color="auto"/>
            </w:tcBorders>
            <w:shd w:val="clear" w:color="auto" w:fill="auto"/>
            <w:vAlign w:val="center"/>
          </w:tcPr>
          <w:p w:rsidR="00425E55" w:rsidRPr="00425E55" w:rsidRDefault="00223AA3"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7,6</w:t>
            </w:r>
          </w:p>
        </w:tc>
        <w:tc>
          <w:tcPr>
            <w:tcW w:w="1134" w:type="dxa"/>
            <w:tcBorders>
              <w:right w:val="single" w:sz="12" w:space="0" w:color="auto"/>
            </w:tcBorders>
          </w:tcPr>
          <w:p w:rsid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10</w:t>
            </w:r>
          </w:p>
        </w:tc>
        <w:tc>
          <w:tcPr>
            <w:tcW w:w="1418" w:type="dxa"/>
            <w:tcBorders>
              <w:right w:val="single" w:sz="12" w:space="0" w:color="auto"/>
            </w:tcBorders>
          </w:tcPr>
          <w:p w:rsidR="00425E55" w:rsidRPr="00425E55" w:rsidRDefault="00425E55" w:rsidP="009942EE">
            <w:pPr>
              <w:pStyle w:val="40"/>
              <w:shd w:val="clear" w:color="auto" w:fill="auto"/>
              <w:spacing w:after="0" w:line="240" w:lineRule="auto"/>
              <w:jc w:val="center"/>
              <w:rPr>
                <w:rFonts w:ascii="Times New Roman" w:hAnsi="Times New Roman" w:cs="Times New Roman"/>
                <w:b w:val="0"/>
                <w:spacing w:val="0"/>
                <w:sz w:val="16"/>
                <w:szCs w:val="16"/>
                <w:lang w:eastAsia="ru-RU"/>
              </w:rPr>
            </w:pPr>
          </w:p>
        </w:tc>
      </w:tr>
      <w:tr w:rsidR="00A8769C" w:rsidRPr="00FE77C0" w:rsidTr="00BE6F3B">
        <w:trPr>
          <w:trHeight w:val="696"/>
          <w:jc w:val="center"/>
        </w:trPr>
        <w:tc>
          <w:tcPr>
            <w:tcW w:w="1384" w:type="dxa"/>
            <w:tcBorders>
              <w:left w:val="single" w:sz="12" w:space="0" w:color="auto"/>
              <w:right w:val="single" w:sz="12" w:space="0" w:color="auto"/>
            </w:tcBorders>
            <w:shd w:val="clear" w:color="auto" w:fill="auto"/>
            <w:vAlign w:val="center"/>
          </w:tcPr>
          <w:p w:rsidR="00A8769C" w:rsidRPr="00705A8B" w:rsidRDefault="00A8769C" w:rsidP="008A23AA">
            <w:pPr>
              <w:jc w:val="center"/>
              <w:rPr>
                <w:rFonts w:ascii="Times New Roman" w:hAnsi="Times New Roman" w:cs="Times New Roman"/>
                <w:sz w:val="16"/>
                <w:szCs w:val="16"/>
                <w:highlight w:val="yellow"/>
              </w:rPr>
            </w:pPr>
            <w:r w:rsidRPr="00705A8B">
              <w:rPr>
                <w:rFonts w:ascii="Times New Roman" w:eastAsia="Times New Roman" w:hAnsi="Times New Roman" w:cs="Times New Roman"/>
                <w:sz w:val="16"/>
                <w:szCs w:val="16"/>
              </w:rPr>
              <w:t>853211О.99.0.БВ19АБ82000</w:t>
            </w:r>
          </w:p>
        </w:tc>
        <w:tc>
          <w:tcPr>
            <w:tcW w:w="1452" w:type="dxa"/>
            <w:tcBorders>
              <w:left w:val="single" w:sz="12" w:space="0" w:color="auto"/>
            </w:tcBorders>
            <w:shd w:val="clear" w:color="auto" w:fill="auto"/>
            <w:vAlign w:val="center"/>
          </w:tcPr>
          <w:p w:rsidR="00A8769C" w:rsidRPr="00D13634" w:rsidRDefault="00A8769C" w:rsidP="008A23AA">
            <w:pPr>
              <w:pStyle w:val="40"/>
              <w:shd w:val="clear" w:color="auto" w:fill="auto"/>
              <w:spacing w:after="0" w:line="240" w:lineRule="auto"/>
              <w:jc w:val="both"/>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 xml:space="preserve">Обучающиеся, за исключением детей-инвалидов и инвалидов </w:t>
            </w:r>
          </w:p>
          <w:p w:rsidR="00A8769C" w:rsidRPr="00D13634" w:rsidRDefault="00A8769C" w:rsidP="008A23A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p>
        </w:tc>
        <w:tc>
          <w:tcPr>
            <w:tcW w:w="958" w:type="dxa"/>
          </w:tcPr>
          <w:p w:rsidR="00A8769C" w:rsidRPr="00D13634" w:rsidRDefault="00A8769C"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От 3 лет</w:t>
            </w:r>
          </w:p>
          <w:p w:rsidR="00A8769C" w:rsidRPr="00D13634" w:rsidRDefault="00A8769C" w:rsidP="008A23A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D13634">
              <w:rPr>
                <w:rFonts w:ascii="Times New Roman" w:hAnsi="Times New Roman" w:cs="Times New Roman"/>
                <w:b w:val="0"/>
                <w:spacing w:val="0"/>
                <w:sz w:val="16"/>
                <w:szCs w:val="16"/>
                <w:lang w:eastAsia="ru-RU"/>
              </w:rPr>
              <w:t>до 8 лет</w:t>
            </w:r>
          </w:p>
        </w:tc>
        <w:tc>
          <w:tcPr>
            <w:tcW w:w="709" w:type="dxa"/>
            <w:tcBorders>
              <w:right w:val="single" w:sz="12" w:space="0" w:color="auto"/>
            </w:tcBorders>
            <w:shd w:val="clear" w:color="auto" w:fill="auto"/>
            <w:vAlign w:val="center"/>
          </w:tcPr>
          <w:p w:rsidR="00A8769C" w:rsidRPr="00D13634" w:rsidRDefault="00A8769C" w:rsidP="008A23A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D13634">
              <w:rPr>
                <w:rFonts w:ascii="Times New Roman" w:hAnsi="Times New Roman" w:cs="Times New Roman"/>
                <w:b w:val="0"/>
                <w:spacing w:val="0"/>
                <w:sz w:val="16"/>
                <w:szCs w:val="16"/>
                <w:lang w:eastAsia="ru-RU"/>
              </w:rPr>
              <w:t>-</w:t>
            </w:r>
          </w:p>
        </w:tc>
        <w:tc>
          <w:tcPr>
            <w:tcW w:w="1809" w:type="dxa"/>
            <w:tcBorders>
              <w:left w:val="single" w:sz="12" w:space="0" w:color="auto"/>
            </w:tcBorders>
            <w:shd w:val="clear" w:color="auto" w:fill="auto"/>
            <w:vAlign w:val="center"/>
          </w:tcPr>
          <w:p w:rsidR="00A8769C" w:rsidRPr="00D13634" w:rsidRDefault="00A8769C"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 xml:space="preserve">Группа </w:t>
            </w:r>
          </w:p>
          <w:p w:rsidR="00A8769C" w:rsidRPr="00D13634" w:rsidRDefault="00A8769C"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полного</w:t>
            </w:r>
          </w:p>
          <w:p w:rsidR="00A8769C" w:rsidRPr="00D13634" w:rsidRDefault="00A8769C" w:rsidP="008A23A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D13634">
              <w:rPr>
                <w:rFonts w:ascii="Times New Roman" w:hAnsi="Times New Roman" w:cs="Times New Roman"/>
                <w:b w:val="0"/>
                <w:spacing w:val="0"/>
                <w:sz w:val="16"/>
                <w:szCs w:val="16"/>
                <w:lang w:eastAsia="ru-RU"/>
              </w:rPr>
              <w:t>дня</w:t>
            </w:r>
          </w:p>
        </w:tc>
        <w:tc>
          <w:tcPr>
            <w:tcW w:w="884" w:type="dxa"/>
            <w:tcBorders>
              <w:right w:val="single" w:sz="12" w:space="0" w:color="auto"/>
            </w:tcBorders>
          </w:tcPr>
          <w:p w:rsidR="00A8769C" w:rsidRPr="00D13634" w:rsidRDefault="00A8769C" w:rsidP="008A23AA">
            <w:pPr>
              <w:jc w:val="center"/>
              <w:rPr>
                <w:rFonts w:ascii="Times New Roman" w:eastAsia="Times New Roman" w:hAnsi="Times New Roman" w:cs="Times New Roman"/>
                <w:bCs/>
                <w:color w:val="auto"/>
                <w:sz w:val="16"/>
                <w:szCs w:val="16"/>
              </w:rPr>
            </w:pPr>
          </w:p>
          <w:p w:rsidR="00A8769C" w:rsidRPr="00D13634" w:rsidRDefault="00A8769C" w:rsidP="008A23AA">
            <w:pPr>
              <w:jc w:val="center"/>
              <w:rPr>
                <w:rFonts w:ascii="Times New Roman" w:eastAsia="Times New Roman" w:hAnsi="Times New Roman" w:cs="Times New Roman"/>
                <w:bCs/>
                <w:color w:val="auto"/>
                <w:sz w:val="16"/>
                <w:szCs w:val="16"/>
              </w:rPr>
            </w:pPr>
          </w:p>
          <w:p w:rsidR="00A8769C" w:rsidRPr="00D13634" w:rsidRDefault="00A8769C" w:rsidP="008A23AA">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w:t>
            </w:r>
          </w:p>
        </w:tc>
        <w:tc>
          <w:tcPr>
            <w:tcW w:w="1701" w:type="dxa"/>
            <w:tcBorders>
              <w:left w:val="single" w:sz="12" w:space="0" w:color="auto"/>
            </w:tcBorders>
            <w:shd w:val="clear" w:color="auto" w:fill="auto"/>
            <w:vAlign w:val="center"/>
          </w:tcPr>
          <w:p w:rsidR="00A8769C" w:rsidRPr="00D13634" w:rsidRDefault="00A8769C"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Уровень заболеваемости воспитанников</w:t>
            </w:r>
          </w:p>
        </w:tc>
        <w:tc>
          <w:tcPr>
            <w:tcW w:w="850" w:type="dxa"/>
            <w:shd w:val="clear" w:color="auto" w:fill="auto"/>
            <w:vAlign w:val="center"/>
          </w:tcPr>
          <w:p w:rsidR="00A8769C" w:rsidRPr="00D13634" w:rsidRDefault="00A8769C"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sidRPr="00D13634">
              <w:rPr>
                <w:rFonts w:ascii="Times New Roman" w:hAnsi="Times New Roman" w:cs="Times New Roman"/>
                <w:b w:val="0"/>
                <w:spacing w:val="0"/>
                <w:sz w:val="16"/>
                <w:szCs w:val="16"/>
                <w:lang w:eastAsia="ru-RU"/>
              </w:rPr>
              <w:t>процент</w:t>
            </w:r>
          </w:p>
        </w:tc>
        <w:tc>
          <w:tcPr>
            <w:tcW w:w="851" w:type="dxa"/>
            <w:tcBorders>
              <w:right w:val="single" w:sz="12" w:space="0" w:color="auto"/>
            </w:tcBorders>
            <w:shd w:val="clear" w:color="auto" w:fill="auto"/>
            <w:vAlign w:val="center"/>
          </w:tcPr>
          <w:p w:rsidR="00A8769C" w:rsidRPr="00D13634" w:rsidRDefault="00A8769C" w:rsidP="008A23A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D13634">
              <w:rPr>
                <w:rFonts w:ascii="Times New Roman" w:hAnsi="Times New Roman" w:cs="Times New Roman"/>
                <w:b w:val="0"/>
                <w:spacing w:val="0"/>
                <w:sz w:val="16"/>
                <w:szCs w:val="16"/>
                <w:lang w:eastAsia="ru-RU"/>
              </w:rPr>
              <w:t>744</w:t>
            </w:r>
          </w:p>
        </w:tc>
        <w:tc>
          <w:tcPr>
            <w:tcW w:w="992" w:type="dxa"/>
            <w:tcBorders>
              <w:left w:val="single" w:sz="12" w:space="0" w:color="auto"/>
            </w:tcBorders>
            <w:shd w:val="clear" w:color="auto" w:fill="auto"/>
            <w:vAlign w:val="center"/>
          </w:tcPr>
          <w:p w:rsidR="00A8769C" w:rsidRPr="00D13634" w:rsidRDefault="00223AA3"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7,0</w:t>
            </w:r>
          </w:p>
        </w:tc>
        <w:tc>
          <w:tcPr>
            <w:tcW w:w="851" w:type="dxa"/>
            <w:shd w:val="clear" w:color="auto" w:fill="auto"/>
            <w:vAlign w:val="center"/>
          </w:tcPr>
          <w:p w:rsidR="00A8769C" w:rsidRPr="00D13634" w:rsidRDefault="00D64D41"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6,9</w:t>
            </w:r>
          </w:p>
        </w:tc>
        <w:tc>
          <w:tcPr>
            <w:tcW w:w="850" w:type="dxa"/>
            <w:tcBorders>
              <w:right w:val="single" w:sz="12" w:space="0" w:color="auto"/>
            </w:tcBorders>
            <w:shd w:val="clear" w:color="auto" w:fill="auto"/>
            <w:vAlign w:val="center"/>
          </w:tcPr>
          <w:p w:rsidR="00A8769C" w:rsidRPr="00D13634" w:rsidRDefault="00223AA3"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6,9</w:t>
            </w:r>
          </w:p>
        </w:tc>
        <w:tc>
          <w:tcPr>
            <w:tcW w:w="1134" w:type="dxa"/>
            <w:tcBorders>
              <w:right w:val="single" w:sz="12" w:space="0" w:color="auto"/>
            </w:tcBorders>
          </w:tcPr>
          <w:p w:rsidR="00A8769C" w:rsidRDefault="00A8769C"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A8769C" w:rsidRDefault="00A8769C"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A8769C" w:rsidRPr="00D13634" w:rsidRDefault="00A8769C"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10</w:t>
            </w:r>
          </w:p>
        </w:tc>
        <w:tc>
          <w:tcPr>
            <w:tcW w:w="1418" w:type="dxa"/>
            <w:tcBorders>
              <w:right w:val="single" w:sz="12" w:space="0" w:color="auto"/>
            </w:tcBorders>
          </w:tcPr>
          <w:p w:rsidR="00A8769C" w:rsidRPr="00D13634" w:rsidRDefault="00A8769C"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p>
        </w:tc>
      </w:tr>
    </w:tbl>
    <w:bookmarkEnd w:id="1"/>
    <w:p w:rsidR="001F0309" w:rsidRPr="00205042" w:rsidRDefault="001F0309" w:rsidP="001611DF">
      <w:pPr>
        <w:pStyle w:val="a8"/>
        <w:shd w:val="clear" w:color="auto" w:fill="auto"/>
        <w:spacing w:line="240" w:lineRule="auto"/>
        <w:rPr>
          <w:rFonts w:ascii="Times New Roman" w:hAnsi="Times New Roman" w:cs="Times New Roman"/>
          <w:spacing w:val="0"/>
          <w:sz w:val="24"/>
          <w:szCs w:val="24"/>
        </w:rPr>
      </w:pPr>
      <w:r w:rsidRPr="00205042">
        <w:rPr>
          <w:rFonts w:ascii="Times New Roman" w:hAnsi="Times New Roman" w:cs="Times New Roman"/>
          <w:spacing w:val="0"/>
          <w:sz w:val="24"/>
          <w:szCs w:val="24"/>
        </w:rPr>
        <w:t xml:space="preserve">3.2.Показатели, характеризующие объём муниципальной услуги: </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4"/>
        <w:gridCol w:w="1496"/>
        <w:gridCol w:w="846"/>
        <w:gridCol w:w="851"/>
        <w:gridCol w:w="840"/>
        <w:gridCol w:w="806"/>
        <w:gridCol w:w="807"/>
        <w:gridCol w:w="806"/>
        <w:gridCol w:w="672"/>
        <w:gridCol w:w="1030"/>
        <w:gridCol w:w="850"/>
        <w:gridCol w:w="993"/>
        <w:gridCol w:w="850"/>
        <w:gridCol w:w="851"/>
        <w:gridCol w:w="850"/>
        <w:gridCol w:w="992"/>
        <w:gridCol w:w="1134"/>
      </w:tblGrid>
      <w:tr w:rsidR="008F39AC" w:rsidRPr="00FE77C0" w:rsidTr="00537E3D">
        <w:trPr>
          <w:trHeight w:val="444"/>
        </w:trPr>
        <w:tc>
          <w:tcPr>
            <w:tcW w:w="1344" w:type="dxa"/>
            <w:vMerge w:val="restart"/>
            <w:tcBorders>
              <w:left w:val="single" w:sz="12" w:space="0" w:color="auto"/>
              <w:righ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bookmarkStart w:id="3" w:name="_Hlk501958324"/>
            <w:r w:rsidRPr="00425E55">
              <w:rPr>
                <w:rFonts w:ascii="Times New Roman" w:eastAsia="Times New Roman" w:hAnsi="Times New Roman" w:cs="Times New Roman"/>
                <w:bCs/>
                <w:color w:val="auto"/>
                <w:sz w:val="16"/>
                <w:szCs w:val="16"/>
              </w:rPr>
              <w:t>Уникальный номер реестровой записи</w:t>
            </w:r>
          </w:p>
        </w:tc>
        <w:tc>
          <w:tcPr>
            <w:tcW w:w="3193" w:type="dxa"/>
            <w:gridSpan w:val="3"/>
            <w:vMerge w:val="restart"/>
            <w:tcBorders>
              <w:left w:val="single" w:sz="12" w:space="0" w:color="auto"/>
              <w:right w:val="single" w:sz="12" w:space="0" w:color="auto"/>
            </w:tcBorders>
          </w:tcPr>
          <w:p w:rsidR="008F39AC" w:rsidRPr="00425E55" w:rsidRDefault="008F39AC" w:rsidP="00B039A9">
            <w:pPr>
              <w:jc w:val="center"/>
              <w:rPr>
                <w:rFonts w:ascii="Times New Roman" w:eastAsia="Times New Roman" w:hAnsi="Times New Roman" w:cs="Times New Roman"/>
                <w:bCs/>
                <w:color w:val="auto"/>
                <w:sz w:val="16"/>
                <w:szCs w:val="16"/>
              </w:rPr>
            </w:pPr>
          </w:p>
          <w:p w:rsidR="008F39AC" w:rsidRPr="00425E55" w:rsidRDefault="008F39AC" w:rsidP="004F0022">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 xml:space="preserve">Показатель, характеризующий содержание муниципальной услуги </w:t>
            </w:r>
          </w:p>
        </w:tc>
        <w:tc>
          <w:tcPr>
            <w:tcW w:w="1646" w:type="dxa"/>
            <w:gridSpan w:val="2"/>
            <w:vMerge w:val="restart"/>
            <w:tcBorders>
              <w:left w:val="single" w:sz="12" w:space="0" w:color="auto"/>
              <w:righ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 xml:space="preserve">Показатель, характеризующий условия </w:t>
            </w:r>
          </w:p>
          <w:p w:rsidR="008F39AC" w:rsidRPr="00425E55" w:rsidRDefault="008F39AC" w:rsidP="004F0022">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 xml:space="preserve">(формы) оказания муниципальной услуги </w:t>
            </w:r>
          </w:p>
        </w:tc>
        <w:tc>
          <w:tcPr>
            <w:tcW w:w="2285" w:type="dxa"/>
            <w:gridSpan w:val="3"/>
            <w:tcBorders>
              <w:left w:val="single" w:sz="12" w:space="0" w:color="auto"/>
              <w:righ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 xml:space="preserve">Показатель объема муниципальной </w:t>
            </w:r>
          </w:p>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услуги</w:t>
            </w:r>
          </w:p>
        </w:tc>
        <w:tc>
          <w:tcPr>
            <w:tcW w:w="2873" w:type="dxa"/>
            <w:gridSpan w:val="3"/>
            <w:tcBorders>
              <w:left w:val="single" w:sz="12" w:space="0" w:color="auto"/>
              <w:righ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Значение показателя объема</w:t>
            </w:r>
          </w:p>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 xml:space="preserve"> муниципальной услуги </w:t>
            </w:r>
          </w:p>
        </w:tc>
        <w:tc>
          <w:tcPr>
            <w:tcW w:w="2551" w:type="dxa"/>
            <w:gridSpan w:val="3"/>
            <w:tcBorders>
              <w:left w:val="single" w:sz="12" w:space="0" w:color="auto"/>
              <w:right w:val="single" w:sz="12" w:space="0" w:color="auto"/>
            </w:tcBorders>
          </w:tcPr>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 xml:space="preserve">Размер платы </w:t>
            </w:r>
          </w:p>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(цена, тариф)</w:t>
            </w:r>
          </w:p>
        </w:tc>
        <w:tc>
          <w:tcPr>
            <w:tcW w:w="2126" w:type="dxa"/>
            <w:gridSpan w:val="2"/>
            <w:tcBorders>
              <w:left w:val="single" w:sz="12" w:space="0" w:color="auto"/>
              <w:right w:val="single" w:sz="12" w:space="0" w:color="auto"/>
            </w:tcBorders>
          </w:tcPr>
          <w:p w:rsidR="008F39AC" w:rsidRPr="00425E55" w:rsidRDefault="008F39AC" w:rsidP="00B039A9">
            <w:pPr>
              <w:jc w:val="center"/>
              <w:rPr>
                <w:rFonts w:ascii="Times New Roman" w:eastAsia="Times New Roman" w:hAnsi="Times New Roman" w:cs="Times New Roman"/>
                <w:bCs/>
                <w:color w:val="auto"/>
                <w:sz w:val="16"/>
                <w:szCs w:val="16"/>
              </w:rPr>
            </w:pPr>
            <w:bookmarkStart w:id="4" w:name="OLE_LINK7"/>
            <w:bookmarkStart w:id="5" w:name="OLE_LINK8"/>
            <w:r w:rsidRPr="007E2110">
              <w:rPr>
                <w:rFonts w:ascii="Times New Roman" w:eastAsia="Times New Roman" w:hAnsi="Times New Roman" w:cs="Times New Roman"/>
                <w:bCs/>
                <w:color w:val="auto"/>
                <w:sz w:val="16"/>
                <w:szCs w:val="16"/>
              </w:rPr>
              <w:t xml:space="preserve">Допустимые (возможные) отклонения от установленных показателей </w:t>
            </w:r>
            <w:r>
              <w:rPr>
                <w:rFonts w:ascii="Times New Roman" w:eastAsia="Times New Roman" w:hAnsi="Times New Roman" w:cs="Times New Roman"/>
                <w:bCs/>
                <w:color w:val="auto"/>
                <w:sz w:val="16"/>
                <w:szCs w:val="16"/>
              </w:rPr>
              <w:t>обьема</w:t>
            </w:r>
            <w:r w:rsidRPr="007E2110">
              <w:rPr>
                <w:rFonts w:ascii="Times New Roman" w:eastAsia="Times New Roman" w:hAnsi="Times New Roman" w:cs="Times New Roman"/>
                <w:bCs/>
                <w:color w:val="auto"/>
                <w:sz w:val="16"/>
                <w:szCs w:val="16"/>
              </w:rPr>
              <w:t>муниципальной услуги</w:t>
            </w:r>
            <w:bookmarkEnd w:id="4"/>
            <w:bookmarkEnd w:id="5"/>
          </w:p>
        </w:tc>
      </w:tr>
      <w:tr w:rsidR="008F39AC" w:rsidRPr="00FE77C0" w:rsidTr="00537E3D">
        <w:trPr>
          <w:trHeight w:val="732"/>
        </w:trPr>
        <w:tc>
          <w:tcPr>
            <w:tcW w:w="1344" w:type="dxa"/>
            <w:vMerge/>
            <w:tcBorders>
              <w:left w:val="single" w:sz="12" w:space="0" w:color="auto"/>
              <w:righ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bookmarkStart w:id="6" w:name="_Hlk501957697"/>
          </w:p>
        </w:tc>
        <w:tc>
          <w:tcPr>
            <w:tcW w:w="3193" w:type="dxa"/>
            <w:gridSpan w:val="3"/>
            <w:vMerge/>
            <w:tcBorders>
              <w:left w:val="single" w:sz="12" w:space="0" w:color="auto"/>
              <w:right w:val="single" w:sz="12" w:space="0" w:color="auto"/>
            </w:tcBorders>
          </w:tcPr>
          <w:p w:rsidR="008F39AC" w:rsidRPr="00425E55" w:rsidRDefault="008F39AC" w:rsidP="00B039A9">
            <w:pPr>
              <w:jc w:val="center"/>
              <w:rPr>
                <w:rFonts w:ascii="Times New Roman" w:eastAsia="Times New Roman" w:hAnsi="Times New Roman" w:cs="Times New Roman"/>
                <w:bCs/>
                <w:color w:val="auto"/>
                <w:sz w:val="16"/>
                <w:szCs w:val="16"/>
              </w:rPr>
            </w:pPr>
          </w:p>
        </w:tc>
        <w:tc>
          <w:tcPr>
            <w:tcW w:w="1646" w:type="dxa"/>
            <w:gridSpan w:val="2"/>
            <w:vMerge/>
            <w:tcBorders>
              <w:left w:val="single" w:sz="12" w:space="0" w:color="auto"/>
              <w:right w:val="single" w:sz="12" w:space="0" w:color="auto"/>
            </w:tcBorders>
            <w:shd w:val="clear" w:color="auto" w:fill="auto"/>
            <w:vAlign w:val="center"/>
          </w:tcPr>
          <w:p w:rsidR="008F39AC" w:rsidRPr="00425E55" w:rsidRDefault="008F39AC" w:rsidP="00B039A9">
            <w:pPr>
              <w:shd w:val="clear" w:color="auto" w:fill="FFFFFF"/>
              <w:jc w:val="center"/>
              <w:rPr>
                <w:rFonts w:ascii="Times New Roman" w:eastAsia="Times New Roman" w:hAnsi="Times New Roman" w:cs="Times New Roman"/>
                <w:bCs/>
                <w:color w:val="auto"/>
                <w:sz w:val="16"/>
                <w:szCs w:val="16"/>
              </w:rPr>
            </w:pPr>
          </w:p>
        </w:tc>
        <w:tc>
          <w:tcPr>
            <w:tcW w:w="807" w:type="dxa"/>
            <w:vMerge w:val="restart"/>
            <w:tcBorders>
              <w:left w:val="single" w:sz="12" w:space="0" w:color="auto"/>
            </w:tcBorders>
            <w:shd w:val="clear" w:color="auto" w:fill="auto"/>
            <w:vAlign w:val="center"/>
          </w:tcPr>
          <w:p w:rsidR="008F39AC" w:rsidRPr="00425E55" w:rsidRDefault="008F39AC" w:rsidP="00B039A9">
            <w:pPr>
              <w:shd w:val="clear" w:color="auto" w:fill="FFFFFF"/>
              <w:jc w:val="center"/>
              <w:rPr>
                <w:rFonts w:ascii="Times New Roman" w:eastAsia="Times New Roman" w:hAnsi="Times New Roman" w:cs="Times New Roman"/>
                <w:bCs/>
                <w:color w:val="auto"/>
                <w:sz w:val="16"/>
                <w:szCs w:val="16"/>
              </w:rPr>
            </w:pPr>
          </w:p>
          <w:p w:rsidR="008F39AC" w:rsidRPr="00425E55" w:rsidRDefault="008F39AC" w:rsidP="00B039A9">
            <w:pPr>
              <w:shd w:val="clear" w:color="auto" w:fill="FFFFFF"/>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наименование показателя</w:t>
            </w:r>
          </w:p>
        </w:tc>
        <w:tc>
          <w:tcPr>
            <w:tcW w:w="1478" w:type="dxa"/>
            <w:gridSpan w:val="2"/>
            <w:tcBorders>
              <w:righ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 xml:space="preserve">Единица </w:t>
            </w:r>
          </w:p>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 xml:space="preserve">измерения </w:t>
            </w:r>
          </w:p>
        </w:tc>
        <w:tc>
          <w:tcPr>
            <w:tcW w:w="1030" w:type="dxa"/>
            <w:vMerge w:val="restart"/>
            <w:tcBorders>
              <w:left w:val="single" w:sz="12" w:space="0" w:color="auto"/>
            </w:tcBorders>
            <w:shd w:val="clear" w:color="auto" w:fill="auto"/>
            <w:vAlign w:val="center"/>
          </w:tcPr>
          <w:p w:rsidR="008F39AC" w:rsidRPr="00425E55" w:rsidRDefault="00223AA3"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7D0E2B">
              <w:rPr>
                <w:rFonts w:ascii="Times New Roman" w:eastAsia="Times New Roman" w:hAnsi="Times New Roman" w:cs="Times New Roman"/>
                <w:bCs/>
                <w:color w:val="auto"/>
                <w:sz w:val="16"/>
                <w:szCs w:val="16"/>
              </w:rPr>
              <w:t>4</w:t>
            </w:r>
            <w:r w:rsidR="008F39AC" w:rsidRPr="00425E55">
              <w:rPr>
                <w:rFonts w:ascii="Times New Roman" w:eastAsia="Times New Roman" w:hAnsi="Times New Roman" w:cs="Times New Roman"/>
                <w:bCs/>
                <w:color w:val="auto"/>
                <w:sz w:val="16"/>
                <w:szCs w:val="16"/>
              </w:rPr>
              <w:t xml:space="preserve"> год </w:t>
            </w:r>
          </w:p>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(очередной финансовый год)</w:t>
            </w:r>
          </w:p>
        </w:tc>
        <w:tc>
          <w:tcPr>
            <w:tcW w:w="850" w:type="dxa"/>
            <w:vMerge w:val="restart"/>
            <w:shd w:val="clear" w:color="auto" w:fill="auto"/>
            <w:vAlign w:val="center"/>
          </w:tcPr>
          <w:p w:rsidR="008F39AC" w:rsidRPr="00425E55" w:rsidRDefault="008F39AC" w:rsidP="008D12D5">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8F39AC" w:rsidRPr="00425E55" w:rsidRDefault="005B386A" w:rsidP="008D12D5">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202</w:t>
            </w:r>
            <w:r w:rsidR="007D0E2B">
              <w:rPr>
                <w:rFonts w:ascii="Times New Roman" w:hAnsi="Times New Roman" w:cs="Times New Roman"/>
                <w:b w:val="0"/>
                <w:spacing w:val="0"/>
                <w:sz w:val="16"/>
                <w:szCs w:val="16"/>
                <w:lang w:eastAsia="ru-RU"/>
              </w:rPr>
              <w:t>5</w:t>
            </w:r>
            <w:r w:rsidR="008F39AC" w:rsidRPr="00425E55">
              <w:rPr>
                <w:rFonts w:ascii="Times New Roman" w:hAnsi="Times New Roman" w:cs="Times New Roman"/>
                <w:b w:val="0"/>
                <w:spacing w:val="0"/>
                <w:sz w:val="16"/>
                <w:szCs w:val="16"/>
                <w:lang w:eastAsia="ru-RU"/>
              </w:rPr>
              <w:t xml:space="preserve"> год</w:t>
            </w:r>
          </w:p>
          <w:p w:rsidR="008F39AC" w:rsidRPr="00425E55" w:rsidRDefault="008F39AC" w:rsidP="008D12D5">
            <w:pPr>
              <w:jc w:val="center"/>
              <w:rPr>
                <w:rFonts w:ascii="Times New Roman" w:eastAsia="Times New Roman" w:hAnsi="Times New Roman" w:cs="Times New Roman"/>
                <w:bCs/>
                <w:color w:val="auto"/>
                <w:sz w:val="16"/>
                <w:szCs w:val="16"/>
              </w:rPr>
            </w:pPr>
            <w:r w:rsidRPr="00425E55">
              <w:rPr>
                <w:rFonts w:ascii="Times New Roman" w:hAnsi="Times New Roman" w:cs="Times New Roman"/>
                <w:sz w:val="16"/>
                <w:szCs w:val="16"/>
              </w:rPr>
              <w:t>(1-й год планового периода)</w:t>
            </w:r>
          </w:p>
        </w:tc>
        <w:tc>
          <w:tcPr>
            <w:tcW w:w="993" w:type="dxa"/>
            <w:vMerge w:val="restart"/>
            <w:tcBorders>
              <w:right w:val="single" w:sz="12" w:space="0" w:color="auto"/>
            </w:tcBorders>
            <w:shd w:val="clear" w:color="auto" w:fill="auto"/>
            <w:vAlign w:val="center"/>
          </w:tcPr>
          <w:p w:rsidR="008F39AC" w:rsidRPr="00425E55" w:rsidRDefault="005B386A"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7D0E2B">
              <w:rPr>
                <w:rFonts w:ascii="Times New Roman" w:eastAsia="Times New Roman" w:hAnsi="Times New Roman" w:cs="Times New Roman"/>
                <w:bCs/>
                <w:color w:val="auto"/>
                <w:sz w:val="16"/>
                <w:szCs w:val="16"/>
              </w:rPr>
              <w:t>6</w:t>
            </w:r>
            <w:r w:rsidR="008F39AC" w:rsidRPr="00425E55">
              <w:rPr>
                <w:rFonts w:ascii="Times New Roman" w:eastAsia="Times New Roman" w:hAnsi="Times New Roman" w:cs="Times New Roman"/>
                <w:bCs/>
                <w:color w:val="auto"/>
                <w:sz w:val="16"/>
                <w:szCs w:val="16"/>
              </w:rPr>
              <w:t xml:space="preserve"> год </w:t>
            </w:r>
          </w:p>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 xml:space="preserve">(2-й год планового </w:t>
            </w:r>
          </w:p>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периода)</w:t>
            </w:r>
          </w:p>
        </w:tc>
        <w:tc>
          <w:tcPr>
            <w:tcW w:w="850" w:type="dxa"/>
            <w:vMerge w:val="restart"/>
            <w:tcBorders>
              <w:right w:val="single" w:sz="12" w:space="0" w:color="auto"/>
            </w:tcBorders>
          </w:tcPr>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8F39AC" w:rsidRPr="00425E55" w:rsidRDefault="00537E3D"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202</w:t>
            </w:r>
            <w:r w:rsidR="007D0E2B">
              <w:rPr>
                <w:rFonts w:ascii="Times New Roman" w:hAnsi="Times New Roman" w:cs="Times New Roman"/>
                <w:b w:val="0"/>
                <w:spacing w:val="0"/>
                <w:sz w:val="16"/>
                <w:szCs w:val="16"/>
                <w:lang w:eastAsia="ru-RU"/>
              </w:rPr>
              <w:t>4</w:t>
            </w:r>
            <w:r w:rsidR="008F39AC" w:rsidRPr="00425E55">
              <w:rPr>
                <w:rFonts w:ascii="Times New Roman" w:hAnsi="Times New Roman" w:cs="Times New Roman"/>
                <w:b w:val="0"/>
                <w:spacing w:val="0"/>
                <w:sz w:val="16"/>
                <w:szCs w:val="16"/>
                <w:lang w:eastAsia="ru-RU"/>
              </w:rPr>
              <w:t xml:space="preserve"> год</w:t>
            </w:r>
          </w:p>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hAnsi="Times New Roman" w:cs="Times New Roman"/>
                <w:sz w:val="16"/>
                <w:szCs w:val="16"/>
              </w:rPr>
              <w:t>(очередной финансовый год</w:t>
            </w:r>
          </w:p>
        </w:tc>
        <w:tc>
          <w:tcPr>
            <w:tcW w:w="851" w:type="dxa"/>
            <w:vMerge w:val="restart"/>
            <w:tcBorders>
              <w:right w:val="single" w:sz="12" w:space="0" w:color="auto"/>
            </w:tcBorders>
          </w:tcPr>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8F39AC" w:rsidRPr="00425E55" w:rsidRDefault="00537E3D"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202</w:t>
            </w:r>
            <w:r w:rsidR="007D0E2B">
              <w:rPr>
                <w:rFonts w:ascii="Times New Roman" w:hAnsi="Times New Roman" w:cs="Times New Roman"/>
                <w:b w:val="0"/>
                <w:spacing w:val="0"/>
                <w:sz w:val="16"/>
                <w:szCs w:val="16"/>
                <w:lang w:eastAsia="ru-RU"/>
              </w:rPr>
              <w:t>5</w:t>
            </w:r>
            <w:r w:rsidR="008F39AC" w:rsidRPr="00425E55">
              <w:rPr>
                <w:rFonts w:ascii="Times New Roman" w:hAnsi="Times New Roman" w:cs="Times New Roman"/>
                <w:b w:val="0"/>
                <w:spacing w:val="0"/>
                <w:sz w:val="16"/>
                <w:szCs w:val="16"/>
                <w:lang w:eastAsia="ru-RU"/>
              </w:rPr>
              <w:t xml:space="preserve"> год</w:t>
            </w:r>
          </w:p>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hAnsi="Times New Roman" w:cs="Times New Roman"/>
                <w:sz w:val="16"/>
                <w:szCs w:val="16"/>
              </w:rPr>
              <w:t>(1-й год планового периода)</w:t>
            </w:r>
          </w:p>
        </w:tc>
        <w:tc>
          <w:tcPr>
            <w:tcW w:w="850" w:type="dxa"/>
            <w:vMerge w:val="restart"/>
            <w:tcBorders>
              <w:right w:val="single" w:sz="12" w:space="0" w:color="auto"/>
            </w:tcBorders>
          </w:tcPr>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8F39AC" w:rsidRPr="00425E55" w:rsidRDefault="005B386A"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202</w:t>
            </w:r>
            <w:r w:rsidR="007D0E2B">
              <w:rPr>
                <w:rFonts w:ascii="Times New Roman" w:hAnsi="Times New Roman" w:cs="Times New Roman"/>
                <w:b w:val="0"/>
                <w:spacing w:val="0"/>
                <w:sz w:val="16"/>
                <w:szCs w:val="16"/>
                <w:lang w:eastAsia="ru-RU"/>
              </w:rPr>
              <w:t>6</w:t>
            </w:r>
            <w:r w:rsidR="008F39AC" w:rsidRPr="00425E55">
              <w:rPr>
                <w:rFonts w:ascii="Times New Roman" w:hAnsi="Times New Roman" w:cs="Times New Roman"/>
                <w:b w:val="0"/>
                <w:spacing w:val="0"/>
                <w:sz w:val="16"/>
                <w:szCs w:val="16"/>
                <w:lang w:eastAsia="ru-RU"/>
              </w:rPr>
              <w:t xml:space="preserve"> год</w:t>
            </w:r>
          </w:p>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hAnsi="Times New Roman" w:cs="Times New Roman"/>
                <w:sz w:val="16"/>
                <w:szCs w:val="16"/>
              </w:rPr>
              <w:t>(2-й год планового периода)</w:t>
            </w:r>
          </w:p>
        </w:tc>
        <w:tc>
          <w:tcPr>
            <w:tcW w:w="992" w:type="dxa"/>
            <w:vMerge w:val="restart"/>
            <w:tcBorders>
              <w:right w:val="single" w:sz="12" w:space="0" w:color="auto"/>
            </w:tcBorders>
          </w:tcPr>
          <w:p w:rsidR="008F39AC"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7E2110">
              <w:rPr>
                <w:rFonts w:ascii="Times New Roman" w:hAnsi="Times New Roman" w:cs="Times New Roman"/>
                <w:b w:val="0"/>
                <w:spacing w:val="0"/>
                <w:sz w:val="16"/>
                <w:szCs w:val="16"/>
                <w:lang w:eastAsia="ru-RU"/>
              </w:rPr>
              <w:t>в процентах</w:t>
            </w:r>
          </w:p>
        </w:tc>
        <w:tc>
          <w:tcPr>
            <w:tcW w:w="1134" w:type="dxa"/>
            <w:vMerge w:val="restart"/>
            <w:tcBorders>
              <w:right w:val="single" w:sz="12" w:space="0" w:color="auto"/>
            </w:tcBorders>
          </w:tcPr>
          <w:p w:rsidR="008F39AC"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в абсолютных показателях</w:t>
            </w:r>
          </w:p>
        </w:tc>
      </w:tr>
      <w:bookmarkEnd w:id="3"/>
      <w:bookmarkEnd w:id="6"/>
      <w:tr w:rsidR="008F39AC" w:rsidRPr="00FE77C0" w:rsidTr="00537E3D">
        <w:trPr>
          <w:trHeight w:val="256"/>
        </w:trPr>
        <w:tc>
          <w:tcPr>
            <w:tcW w:w="1344" w:type="dxa"/>
            <w:vMerge/>
            <w:tcBorders>
              <w:left w:val="single" w:sz="12" w:space="0" w:color="auto"/>
              <w:righ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p>
        </w:tc>
        <w:tc>
          <w:tcPr>
            <w:tcW w:w="3193" w:type="dxa"/>
            <w:gridSpan w:val="3"/>
            <w:vMerge/>
            <w:tcBorders>
              <w:left w:val="single" w:sz="12" w:space="0" w:color="auto"/>
              <w:right w:val="single" w:sz="12" w:space="0" w:color="auto"/>
            </w:tcBorders>
          </w:tcPr>
          <w:p w:rsidR="008F39AC" w:rsidRPr="00425E55" w:rsidRDefault="008F39AC" w:rsidP="00B039A9">
            <w:pPr>
              <w:jc w:val="center"/>
              <w:rPr>
                <w:rFonts w:ascii="Times New Roman" w:eastAsia="Times New Roman" w:hAnsi="Times New Roman" w:cs="Times New Roman"/>
                <w:bCs/>
                <w:color w:val="auto"/>
                <w:sz w:val="16"/>
                <w:szCs w:val="16"/>
              </w:rPr>
            </w:pPr>
          </w:p>
        </w:tc>
        <w:tc>
          <w:tcPr>
            <w:tcW w:w="1646" w:type="dxa"/>
            <w:gridSpan w:val="2"/>
            <w:vMerge/>
            <w:tcBorders>
              <w:left w:val="single" w:sz="12" w:space="0" w:color="auto"/>
              <w:righ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p>
        </w:tc>
        <w:tc>
          <w:tcPr>
            <w:tcW w:w="807" w:type="dxa"/>
            <w:vMerge/>
            <w:tcBorders>
              <w:lef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p>
        </w:tc>
        <w:tc>
          <w:tcPr>
            <w:tcW w:w="806" w:type="dxa"/>
            <w:vMerge w:val="restart"/>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наименование показателя</w:t>
            </w:r>
          </w:p>
        </w:tc>
        <w:tc>
          <w:tcPr>
            <w:tcW w:w="672" w:type="dxa"/>
            <w:vMerge w:val="restart"/>
            <w:tcBorders>
              <w:righ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код по ОКЕИ</w:t>
            </w:r>
          </w:p>
        </w:tc>
        <w:tc>
          <w:tcPr>
            <w:tcW w:w="1030" w:type="dxa"/>
            <w:vMerge/>
            <w:tcBorders>
              <w:lef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p>
        </w:tc>
        <w:tc>
          <w:tcPr>
            <w:tcW w:w="850" w:type="dxa"/>
            <w:vMerge/>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p>
        </w:tc>
        <w:tc>
          <w:tcPr>
            <w:tcW w:w="993" w:type="dxa"/>
            <w:vMerge/>
            <w:tcBorders>
              <w:righ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rsidR="008F39AC" w:rsidRPr="00425E55" w:rsidRDefault="008F39AC" w:rsidP="00B039A9">
            <w:pPr>
              <w:jc w:val="center"/>
              <w:rPr>
                <w:rFonts w:ascii="Times New Roman" w:eastAsia="Times New Roman" w:hAnsi="Times New Roman" w:cs="Times New Roman"/>
                <w:bCs/>
                <w:color w:val="auto"/>
                <w:sz w:val="16"/>
                <w:szCs w:val="16"/>
              </w:rPr>
            </w:pPr>
          </w:p>
        </w:tc>
        <w:tc>
          <w:tcPr>
            <w:tcW w:w="851" w:type="dxa"/>
            <w:vMerge/>
            <w:tcBorders>
              <w:right w:val="single" w:sz="12" w:space="0" w:color="auto"/>
            </w:tcBorders>
          </w:tcPr>
          <w:p w:rsidR="008F39AC" w:rsidRPr="00425E55" w:rsidRDefault="008F39AC" w:rsidP="00B039A9">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rsidR="008F39AC" w:rsidRPr="00425E55" w:rsidRDefault="008F39AC" w:rsidP="00B039A9">
            <w:pPr>
              <w:jc w:val="center"/>
              <w:rPr>
                <w:rFonts w:ascii="Times New Roman" w:eastAsia="Times New Roman" w:hAnsi="Times New Roman" w:cs="Times New Roman"/>
                <w:bCs/>
                <w:color w:val="auto"/>
                <w:sz w:val="16"/>
                <w:szCs w:val="16"/>
              </w:rPr>
            </w:pPr>
          </w:p>
        </w:tc>
        <w:tc>
          <w:tcPr>
            <w:tcW w:w="992" w:type="dxa"/>
            <w:vMerge/>
            <w:tcBorders>
              <w:right w:val="single" w:sz="12" w:space="0" w:color="auto"/>
            </w:tcBorders>
          </w:tcPr>
          <w:p w:rsidR="008F39AC" w:rsidRPr="00425E55" w:rsidRDefault="008F39AC" w:rsidP="00B039A9">
            <w:pPr>
              <w:jc w:val="center"/>
              <w:rPr>
                <w:rFonts w:ascii="Times New Roman" w:eastAsia="Times New Roman" w:hAnsi="Times New Roman" w:cs="Times New Roman"/>
                <w:bCs/>
                <w:color w:val="auto"/>
                <w:sz w:val="16"/>
                <w:szCs w:val="16"/>
              </w:rPr>
            </w:pPr>
          </w:p>
        </w:tc>
        <w:tc>
          <w:tcPr>
            <w:tcW w:w="1134" w:type="dxa"/>
            <w:vMerge/>
            <w:tcBorders>
              <w:right w:val="single" w:sz="12" w:space="0" w:color="auto"/>
            </w:tcBorders>
          </w:tcPr>
          <w:p w:rsidR="008F39AC" w:rsidRPr="00425E55" w:rsidRDefault="008F39AC" w:rsidP="00B039A9">
            <w:pPr>
              <w:jc w:val="center"/>
              <w:rPr>
                <w:rFonts w:ascii="Times New Roman" w:eastAsia="Times New Roman" w:hAnsi="Times New Roman" w:cs="Times New Roman"/>
                <w:bCs/>
                <w:color w:val="auto"/>
                <w:sz w:val="16"/>
                <w:szCs w:val="16"/>
              </w:rPr>
            </w:pPr>
          </w:p>
        </w:tc>
      </w:tr>
      <w:tr w:rsidR="008F39AC" w:rsidRPr="00FE77C0" w:rsidTr="00537E3D">
        <w:trPr>
          <w:trHeight w:val="957"/>
        </w:trPr>
        <w:tc>
          <w:tcPr>
            <w:tcW w:w="1344" w:type="dxa"/>
            <w:vMerge/>
            <w:tcBorders>
              <w:left w:val="single" w:sz="12" w:space="0" w:color="auto"/>
              <w:righ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p>
        </w:tc>
        <w:tc>
          <w:tcPr>
            <w:tcW w:w="1496" w:type="dxa"/>
            <w:tcBorders>
              <w:left w:val="single" w:sz="12" w:space="0" w:color="auto"/>
            </w:tcBorders>
            <w:shd w:val="clear" w:color="auto" w:fill="auto"/>
            <w:vAlign w:val="center"/>
          </w:tcPr>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Категория потребителей</w:t>
            </w:r>
          </w:p>
        </w:tc>
        <w:tc>
          <w:tcPr>
            <w:tcW w:w="846" w:type="dxa"/>
          </w:tcPr>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Возраст обучающихся</w:t>
            </w:r>
          </w:p>
        </w:tc>
        <w:tc>
          <w:tcPr>
            <w:tcW w:w="851" w:type="dxa"/>
            <w:tcBorders>
              <w:right w:val="single" w:sz="12" w:space="0" w:color="auto"/>
            </w:tcBorders>
            <w:shd w:val="clear" w:color="auto" w:fill="auto"/>
            <w:vAlign w:val="center"/>
          </w:tcPr>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наименование показателя</w:t>
            </w:r>
          </w:p>
        </w:tc>
        <w:tc>
          <w:tcPr>
            <w:tcW w:w="840" w:type="dxa"/>
            <w:tcBorders>
              <w:lef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Справочник периодов пребывания</w:t>
            </w:r>
          </w:p>
          <w:p w:rsidR="008F39AC" w:rsidRPr="00425E55" w:rsidRDefault="008F39AC" w:rsidP="00B039A9">
            <w:pPr>
              <w:jc w:val="center"/>
              <w:rPr>
                <w:rFonts w:ascii="Times New Roman" w:eastAsia="Times New Roman" w:hAnsi="Times New Roman" w:cs="Times New Roman"/>
                <w:bCs/>
                <w:color w:val="auto"/>
                <w:sz w:val="16"/>
                <w:szCs w:val="16"/>
              </w:rPr>
            </w:pPr>
          </w:p>
        </w:tc>
        <w:tc>
          <w:tcPr>
            <w:tcW w:w="806" w:type="dxa"/>
            <w:tcBorders>
              <w:right w:val="single" w:sz="12" w:space="0" w:color="auto"/>
            </w:tcBorders>
          </w:tcPr>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(наименование показателя)</w:t>
            </w:r>
          </w:p>
        </w:tc>
        <w:tc>
          <w:tcPr>
            <w:tcW w:w="807" w:type="dxa"/>
            <w:vMerge/>
            <w:tcBorders>
              <w:lef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p>
        </w:tc>
        <w:tc>
          <w:tcPr>
            <w:tcW w:w="806" w:type="dxa"/>
            <w:vMerge/>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p>
        </w:tc>
        <w:tc>
          <w:tcPr>
            <w:tcW w:w="672" w:type="dxa"/>
            <w:vMerge/>
            <w:tcBorders>
              <w:righ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p>
        </w:tc>
        <w:tc>
          <w:tcPr>
            <w:tcW w:w="1030" w:type="dxa"/>
            <w:vMerge/>
            <w:tcBorders>
              <w:lef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p>
        </w:tc>
        <w:tc>
          <w:tcPr>
            <w:tcW w:w="850" w:type="dxa"/>
            <w:vMerge/>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p>
        </w:tc>
        <w:tc>
          <w:tcPr>
            <w:tcW w:w="993" w:type="dxa"/>
            <w:vMerge/>
            <w:tcBorders>
              <w:righ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rsidR="008F39AC" w:rsidRPr="00425E55" w:rsidRDefault="008F39AC" w:rsidP="00B039A9">
            <w:pPr>
              <w:jc w:val="center"/>
              <w:rPr>
                <w:rFonts w:ascii="Times New Roman" w:eastAsia="Times New Roman" w:hAnsi="Times New Roman" w:cs="Times New Roman"/>
                <w:bCs/>
                <w:color w:val="auto"/>
                <w:sz w:val="16"/>
                <w:szCs w:val="16"/>
              </w:rPr>
            </w:pPr>
          </w:p>
        </w:tc>
        <w:tc>
          <w:tcPr>
            <w:tcW w:w="851" w:type="dxa"/>
            <w:vMerge/>
            <w:tcBorders>
              <w:right w:val="single" w:sz="12" w:space="0" w:color="auto"/>
            </w:tcBorders>
          </w:tcPr>
          <w:p w:rsidR="008F39AC" w:rsidRPr="00425E55" w:rsidRDefault="008F39AC" w:rsidP="00B039A9">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rsidR="008F39AC" w:rsidRPr="00425E55" w:rsidRDefault="008F39AC" w:rsidP="00B039A9">
            <w:pPr>
              <w:jc w:val="center"/>
              <w:rPr>
                <w:rFonts w:ascii="Times New Roman" w:eastAsia="Times New Roman" w:hAnsi="Times New Roman" w:cs="Times New Roman"/>
                <w:bCs/>
                <w:color w:val="auto"/>
                <w:sz w:val="16"/>
                <w:szCs w:val="16"/>
              </w:rPr>
            </w:pPr>
          </w:p>
        </w:tc>
        <w:tc>
          <w:tcPr>
            <w:tcW w:w="992" w:type="dxa"/>
            <w:vMerge/>
            <w:tcBorders>
              <w:right w:val="single" w:sz="12" w:space="0" w:color="auto"/>
            </w:tcBorders>
          </w:tcPr>
          <w:p w:rsidR="008F39AC" w:rsidRPr="00425E55" w:rsidRDefault="008F39AC" w:rsidP="00B039A9">
            <w:pPr>
              <w:jc w:val="center"/>
              <w:rPr>
                <w:rFonts w:ascii="Times New Roman" w:eastAsia="Times New Roman" w:hAnsi="Times New Roman" w:cs="Times New Roman"/>
                <w:bCs/>
                <w:color w:val="auto"/>
                <w:sz w:val="16"/>
                <w:szCs w:val="16"/>
              </w:rPr>
            </w:pPr>
          </w:p>
        </w:tc>
        <w:tc>
          <w:tcPr>
            <w:tcW w:w="1134" w:type="dxa"/>
            <w:vMerge/>
            <w:tcBorders>
              <w:right w:val="single" w:sz="12" w:space="0" w:color="auto"/>
            </w:tcBorders>
          </w:tcPr>
          <w:p w:rsidR="008F39AC" w:rsidRPr="00425E55" w:rsidRDefault="008F39AC" w:rsidP="00B039A9">
            <w:pPr>
              <w:jc w:val="center"/>
              <w:rPr>
                <w:rFonts w:ascii="Times New Roman" w:eastAsia="Times New Roman" w:hAnsi="Times New Roman" w:cs="Times New Roman"/>
                <w:bCs/>
                <w:color w:val="auto"/>
                <w:sz w:val="16"/>
                <w:szCs w:val="16"/>
              </w:rPr>
            </w:pPr>
          </w:p>
        </w:tc>
      </w:tr>
      <w:tr w:rsidR="008F39AC" w:rsidRPr="00FE77C0" w:rsidTr="00537E3D">
        <w:trPr>
          <w:trHeight w:val="267"/>
        </w:trPr>
        <w:tc>
          <w:tcPr>
            <w:tcW w:w="1344" w:type="dxa"/>
            <w:tcBorders>
              <w:left w:val="single" w:sz="12" w:space="0" w:color="auto"/>
              <w:right w:val="single" w:sz="12" w:space="0" w:color="auto"/>
            </w:tcBorders>
            <w:shd w:val="clear" w:color="auto" w:fill="auto"/>
            <w:vAlign w:val="center"/>
          </w:tcPr>
          <w:p w:rsidR="008F39AC" w:rsidRPr="00425E55" w:rsidRDefault="008F39AC" w:rsidP="00B039A9">
            <w:pPr>
              <w:jc w:val="center"/>
              <w:rPr>
                <w:rFonts w:ascii="Times New Roman" w:hAnsi="Times New Roman" w:cs="Times New Roman"/>
                <w:bCs/>
                <w:sz w:val="16"/>
                <w:szCs w:val="16"/>
              </w:rPr>
            </w:pPr>
            <w:r w:rsidRPr="00425E55">
              <w:rPr>
                <w:rFonts w:ascii="Times New Roman" w:hAnsi="Times New Roman" w:cs="Times New Roman"/>
                <w:bCs/>
                <w:sz w:val="16"/>
                <w:szCs w:val="16"/>
              </w:rPr>
              <w:t>1</w:t>
            </w:r>
          </w:p>
        </w:tc>
        <w:tc>
          <w:tcPr>
            <w:tcW w:w="1496" w:type="dxa"/>
            <w:tcBorders>
              <w:left w:val="single" w:sz="12" w:space="0" w:color="auto"/>
            </w:tcBorders>
            <w:shd w:val="clear" w:color="auto" w:fill="auto"/>
            <w:vAlign w:val="center"/>
          </w:tcPr>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2</w:t>
            </w:r>
          </w:p>
        </w:tc>
        <w:tc>
          <w:tcPr>
            <w:tcW w:w="846" w:type="dxa"/>
            <w:shd w:val="clear" w:color="auto" w:fill="auto"/>
          </w:tcPr>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3</w:t>
            </w:r>
          </w:p>
        </w:tc>
        <w:tc>
          <w:tcPr>
            <w:tcW w:w="851" w:type="dxa"/>
            <w:tcBorders>
              <w:right w:val="single" w:sz="12" w:space="0" w:color="auto"/>
            </w:tcBorders>
            <w:shd w:val="clear" w:color="auto" w:fill="auto"/>
            <w:vAlign w:val="center"/>
          </w:tcPr>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4</w:t>
            </w:r>
          </w:p>
        </w:tc>
        <w:tc>
          <w:tcPr>
            <w:tcW w:w="840" w:type="dxa"/>
            <w:tcBorders>
              <w:lef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5</w:t>
            </w:r>
          </w:p>
        </w:tc>
        <w:tc>
          <w:tcPr>
            <w:tcW w:w="806" w:type="dxa"/>
            <w:tcBorders>
              <w:right w:val="single" w:sz="12" w:space="0" w:color="auto"/>
            </w:tcBorders>
            <w:shd w:val="clear" w:color="auto" w:fill="auto"/>
          </w:tcPr>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6</w:t>
            </w:r>
          </w:p>
        </w:tc>
        <w:tc>
          <w:tcPr>
            <w:tcW w:w="807" w:type="dxa"/>
            <w:tcBorders>
              <w:lef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7</w:t>
            </w:r>
          </w:p>
        </w:tc>
        <w:tc>
          <w:tcPr>
            <w:tcW w:w="806" w:type="dxa"/>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8</w:t>
            </w:r>
          </w:p>
        </w:tc>
        <w:tc>
          <w:tcPr>
            <w:tcW w:w="672" w:type="dxa"/>
            <w:tcBorders>
              <w:righ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highlight w:val="yellow"/>
              </w:rPr>
            </w:pPr>
            <w:r w:rsidRPr="00425E55">
              <w:rPr>
                <w:rFonts w:ascii="Times New Roman" w:eastAsia="Times New Roman" w:hAnsi="Times New Roman" w:cs="Times New Roman"/>
                <w:bCs/>
                <w:color w:val="auto"/>
                <w:sz w:val="16"/>
                <w:szCs w:val="16"/>
              </w:rPr>
              <w:t>9</w:t>
            </w:r>
          </w:p>
        </w:tc>
        <w:tc>
          <w:tcPr>
            <w:tcW w:w="1030" w:type="dxa"/>
            <w:tcBorders>
              <w:lef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10</w:t>
            </w:r>
          </w:p>
        </w:tc>
        <w:tc>
          <w:tcPr>
            <w:tcW w:w="850" w:type="dxa"/>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11</w:t>
            </w:r>
          </w:p>
        </w:tc>
        <w:tc>
          <w:tcPr>
            <w:tcW w:w="993" w:type="dxa"/>
            <w:tcBorders>
              <w:righ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12</w:t>
            </w:r>
          </w:p>
        </w:tc>
        <w:tc>
          <w:tcPr>
            <w:tcW w:w="850" w:type="dxa"/>
            <w:tcBorders>
              <w:right w:val="single" w:sz="12" w:space="0" w:color="auto"/>
            </w:tcBorders>
          </w:tcPr>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13</w:t>
            </w:r>
          </w:p>
        </w:tc>
        <w:tc>
          <w:tcPr>
            <w:tcW w:w="851" w:type="dxa"/>
            <w:tcBorders>
              <w:right w:val="single" w:sz="12" w:space="0" w:color="auto"/>
            </w:tcBorders>
          </w:tcPr>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14</w:t>
            </w:r>
          </w:p>
        </w:tc>
        <w:tc>
          <w:tcPr>
            <w:tcW w:w="850" w:type="dxa"/>
            <w:tcBorders>
              <w:right w:val="single" w:sz="12" w:space="0" w:color="auto"/>
            </w:tcBorders>
          </w:tcPr>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15</w:t>
            </w:r>
          </w:p>
        </w:tc>
        <w:tc>
          <w:tcPr>
            <w:tcW w:w="992" w:type="dxa"/>
            <w:tcBorders>
              <w:right w:val="single" w:sz="12" w:space="0" w:color="auto"/>
            </w:tcBorders>
          </w:tcPr>
          <w:p w:rsidR="008F39AC" w:rsidRPr="00425E55" w:rsidRDefault="008F39AC"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16</w:t>
            </w:r>
          </w:p>
        </w:tc>
        <w:tc>
          <w:tcPr>
            <w:tcW w:w="1134" w:type="dxa"/>
            <w:tcBorders>
              <w:right w:val="single" w:sz="12" w:space="0" w:color="auto"/>
            </w:tcBorders>
          </w:tcPr>
          <w:p w:rsidR="008F39AC" w:rsidRPr="00425E55" w:rsidRDefault="008F39AC"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17</w:t>
            </w:r>
          </w:p>
        </w:tc>
      </w:tr>
      <w:tr w:rsidR="008F39AC" w:rsidRPr="00FE77C0" w:rsidTr="00BE6F3B">
        <w:trPr>
          <w:trHeight w:val="617"/>
        </w:trPr>
        <w:tc>
          <w:tcPr>
            <w:tcW w:w="1344" w:type="dxa"/>
            <w:tcBorders>
              <w:left w:val="single" w:sz="12" w:space="0" w:color="auto"/>
              <w:right w:val="single" w:sz="12" w:space="0" w:color="auto"/>
            </w:tcBorders>
            <w:shd w:val="clear" w:color="auto" w:fill="auto"/>
            <w:vAlign w:val="center"/>
          </w:tcPr>
          <w:p w:rsidR="008F39AC" w:rsidRPr="00705A8B" w:rsidRDefault="00705A8B" w:rsidP="00B039A9">
            <w:pPr>
              <w:jc w:val="center"/>
              <w:rPr>
                <w:rFonts w:ascii="Times New Roman" w:eastAsia="Times New Roman" w:hAnsi="Times New Roman" w:cs="Times New Roman"/>
                <w:bCs/>
                <w:color w:val="auto"/>
                <w:sz w:val="16"/>
                <w:szCs w:val="16"/>
              </w:rPr>
            </w:pPr>
            <w:r w:rsidRPr="00705A8B">
              <w:rPr>
                <w:rFonts w:ascii="Times New Roman" w:eastAsia="Times New Roman" w:hAnsi="Times New Roman" w:cs="Times New Roman"/>
                <w:sz w:val="16"/>
                <w:szCs w:val="16"/>
              </w:rPr>
              <w:lastRenderedPageBreak/>
              <w:t>853211О.99.0.БВ19АБ76000</w:t>
            </w:r>
          </w:p>
        </w:tc>
        <w:tc>
          <w:tcPr>
            <w:tcW w:w="1496" w:type="dxa"/>
            <w:tcBorders>
              <w:left w:val="single" w:sz="12" w:space="0" w:color="auto"/>
            </w:tcBorders>
            <w:shd w:val="clear" w:color="auto" w:fill="auto"/>
            <w:vAlign w:val="center"/>
          </w:tcPr>
          <w:p w:rsidR="008F39AC" w:rsidRPr="00EF156F"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 xml:space="preserve">Обучающиеся, за исключением детей-инвалидов и инвалидов </w:t>
            </w:r>
          </w:p>
          <w:p w:rsidR="008F39AC" w:rsidRPr="00EF156F" w:rsidRDefault="008F39AC"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p>
        </w:tc>
        <w:tc>
          <w:tcPr>
            <w:tcW w:w="846" w:type="dxa"/>
          </w:tcPr>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bookmarkStart w:id="7" w:name="OLE_LINK47"/>
            <w:r w:rsidRPr="00425E55">
              <w:rPr>
                <w:rFonts w:ascii="Times New Roman" w:hAnsi="Times New Roman" w:cs="Times New Roman"/>
                <w:b w:val="0"/>
                <w:spacing w:val="0"/>
                <w:sz w:val="16"/>
                <w:szCs w:val="16"/>
                <w:lang w:eastAsia="ru-RU"/>
              </w:rPr>
              <w:t>От 1 года</w:t>
            </w:r>
          </w:p>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425E55">
              <w:rPr>
                <w:rFonts w:ascii="Times New Roman" w:hAnsi="Times New Roman" w:cs="Times New Roman"/>
                <w:b w:val="0"/>
                <w:spacing w:val="0"/>
                <w:sz w:val="16"/>
                <w:szCs w:val="16"/>
                <w:lang w:eastAsia="ru-RU"/>
              </w:rPr>
              <w:t>до 3 лет</w:t>
            </w:r>
            <w:bookmarkEnd w:id="7"/>
          </w:p>
        </w:tc>
        <w:tc>
          <w:tcPr>
            <w:tcW w:w="851" w:type="dxa"/>
            <w:tcBorders>
              <w:right w:val="single" w:sz="12" w:space="0" w:color="auto"/>
            </w:tcBorders>
            <w:shd w:val="clear" w:color="auto" w:fill="auto"/>
            <w:vAlign w:val="center"/>
          </w:tcPr>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425E55">
              <w:rPr>
                <w:rFonts w:ascii="Times New Roman" w:hAnsi="Times New Roman" w:cs="Times New Roman"/>
                <w:b w:val="0"/>
                <w:spacing w:val="0"/>
                <w:sz w:val="16"/>
                <w:szCs w:val="16"/>
                <w:lang w:eastAsia="ru-RU"/>
              </w:rPr>
              <w:t>-</w:t>
            </w:r>
          </w:p>
        </w:tc>
        <w:tc>
          <w:tcPr>
            <w:tcW w:w="840" w:type="dxa"/>
            <w:tcBorders>
              <w:lef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eastAsia="Times New Roman" w:hAnsi="Times New Roman" w:cs="Times New Roman"/>
                <w:bCs/>
                <w:color w:val="auto"/>
                <w:sz w:val="16"/>
                <w:szCs w:val="16"/>
              </w:rPr>
              <w:t xml:space="preserve">Группа </w:t>
            </w:r>
          </w:p>
          <w:p w:rsidR="008F39AC" w:rsidRPr="00425E55" w:rsidRDefault="006E0E83"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полного</w:t>
            </w:r>
          </w:p>
          <w:p w:rsidR="008F39AC" w:rsidRPr="00425E55" w:rsidRDefault="008F39AC" w:rsidP="00B039A9">
            <w:pPr>
              <w:jc w:val="center"/>
              <w:rPr>
                <w:rFonts w:ascii="Times New Roman" w:eastAsia="Times New Roman" w:hAnsi="Times New Roman" w:cs="Times New Roman"/>
                <w:bCs/>
                <w:color w:val="auto"/>
                <w:sz w:val="16"/>
                <w:szCs w:val="16"/>
                <w:highlight w:val="yellow"/>
              </w:rPr>
            </w:pPr>
            <w:r w:rsidRPr="00425E55">
              <w:rPr>
                <w:rFonts w:ascii="Times New Roman" w:eastAsia="Times New Roman" w:hAnsi="Times New Roman" w:cs="Times New Roman"/>
                <w:bCs/>
                <w:color w:val="auto"/>
                <w:sz w:val="16"/>
                <w:szCs w:val="16"/>
              </w:rPr>
              <w:t>дня</w:t>
            </w:r>
          </w:p>
        </w:tc>
        <w:tc>
          <w:tcPr>
            <w:tcW w:w="806" w:type="dxa"/>
            <w:tcBorders>
              <w:right w:val="single" w:sz="12" w:space="0" w:color="auto"/>
            </w:tcBorders>
          </w:tcPr>
          <w:p w:rsidR="008F39AC" w:rsidRPr="00425E55" w:rsidRDefault="008F39AC" w:rsidP="00B039A9">
            <w:pPr>
              <w:jc w:val="center"/>
              <w:rPr>
                <w:rFonts w:ascii="Times New Roman" w:eastAsia="Times New Roman" w:hAnsi="Times New Roman" w:cs="Times New Roman"/>
                <w:bCs/>
                <w:color w:val="auto"/>
                <w:sz w:val="16"/>
                <w:szCs w:val="16"/>
              </w:rPr>
            </w:pPr>
          </w:p>
          <w:p w:rsidR="008F39AC" w:rsidRPr="00425E55" w:rsidRDefault="008F39AC" w:rsidP="00B039A9">
            <w:pPr>
              <w:jc w:val="center"/>
              <w:rPr>
                <w:rFonts w:ascii="Times New Roman" w:hAnsi="Times New Roman" w:cs="Times New Roman"/>
                <w:sz w:val="16"/>
                <w:szCs w:val="16"/>
              </w:rPr>
            </w:pPr>
          </w:p>
          <w:p w:rsidR="008F39AC" w:rsidRPr="00425E55" w:rsidRDefault="008F39AC" w:rsidP="00B039A9">
            <w:pPr>
              <w:jc w:val="center"/>
              <w:rPr>
                <w:rFonts w:ascii="Times New Roman" w:eastAsia="Times New Roman" w:hAnsi="Times New Roman" w:cs="Times New Roman"/>
                <w:bCs/>
                <w:color w:val="auto"/>
                <w:sz w:val="16"/>
                <w:szCs w:val="16"/>
              </w:rPr>
            </w:pPr>
            <w:r w:rsidRPr="00425E55">
              <w:rPr>
                <w:rFonts w:ascii="Times New Roman" w:hAnsi="Times New Roman" w:cs="Times New Roman"/>
                <w:sz w:val="16"/>
                <w:szCs w:val="16"/>
              </w:rPr>
              <w:t>-</w:t>
            </w:r>
          </w:p>
        </w:tc>
        <w:tc>
          <w:tcPr>
            <w:tcW w:w="807" w:type="dxa"/>
            <w:tcBorders>
              <w:left w:val="single" w:sz="12" w:space="0" w:color="auto"/>
            </w:tcBorders>
            <w:shd w:val="clear" w:color="auto" w:fill="auto"/>
            <w:vAlign w:val="center"/>
          </w:tcPr>
          <w:p w:rsidR="008F39AC" w:rsidRPr="00425E55" w:rsidRDefault="008F39AC" w:rsidP="00B039A9">
            <w:pPr>
              <w:pStyle w:val="40"/>
              <w:shd w:val="clear" w:color="auto" w:fill="auto"/>
              <w:spacing w:after="0" w:line="240" w:lineRule="auto"/>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Число детей</w:t>
            </w:r>
          </w:p>
        </w:tc>
        <w:tc>
          <w:tcPr>
            <w:tcW w:w="806" w:type="dxa"/>
            <w:shd w:val="clear" w:color="auto" w:fill="auto"/>
            <w:vAlign w:val="center"/>
          </w:tcPr>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человек</w:t>
            </w:r>
          </w:p>
        </w:tc>
        <w:tc>
          <w:tcPr>
            <w:tcW w:w="672" w:type="dxa"/>
            <w:tcBorders>
              <w:right w:val="single" w:sz="12" w:space="0" w:color="auto"/>
            </w:tcBorders>
            <w:shd w:val="clear" w:color="auto" w:fill="auto"/>
            <w:vAlign w:val="center"/>
          </w:tcPr>
          <w:p w:rsidR="008F39AC" w:rsidRPr="00425E55" w:rsidRDefault="008F39AC" w:rsidP="00B039A9">
            <w:pPr>
              <w:jc w:val="center"/>
              <w:rPr>
                <w:rFonts w:ascii="Times New Roman" w:eastAsia="Times New Roman" w:hAnsi="Times New Roman" w:cs="Times New Roman"/>
                <w:bCs/>
                <w:color w:val="auto"/>
                <w:sz w:val="16"/>
                <w:szCs w:val="16"/>
                <w:highlight w:val="yellow"/>
              </w:rPr>
            </w:pPr>
            <w:r w:rsidRPr="00425E55">
              <w:rPr>
                <w:rFonts w:ascii="Times New Roman" w:eastAsia="Times New Roman" w:hAnsi="Times New Roman" w:cs="Times New Roman"/>
                <w:bCs/>
                <w:color w:val="auto"/>
                <w:sz w:val="16"/>
                <w:szCs w:val="16"/>
              </w:rPr>
              <w:t>792</w:t>
            </w:r>
          </w:p>
        </w:tc>
        <w:tc>
          <w:tcPr>
            <w:tcW w:w="1030" w:type="dxa"/>
            <w:tcBorders>
              <w:left w:val="single" w:sz="12" w:space="0" w:color="auto"/>
            </w:tcBorders>
            <w:shd w:val="clear" w:color="auto" w:fill="auto"/>
            <w:vAlign w:val="center"/>
          </w:tcPr>
          <w:p w:rsidR="008F39AC" w:rsidRPr="00425E55" w:rsidRDefault="00E82BD9"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15</w:t>
            </w:r>
          </w:p>
        </w:tc>
        <w:tc>
          <w:tcPr>
            <w:tcW w:w="850" w:type="dxa"/>
            <w:shd w:val="clear" w:color="auto" w:fill="auto"/>
            <w:vAlign w:val="center"/>
          </w:tcPr>
          <w:p w:rsidR="008F39AC" w:rsidRPr="00223AA3" w:rsidRDefault="00E82BD9"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15</w:t>
            </w:r>
          </w:p>
        </w:tc>
        <w:tc>
          <w:tcPr>
            <w:tcW w:w="993" w:type="dxa"/>
            <w:tcBorders>
              <w:right w:val="single" w:sz="12" w:space="0" w:color="auto"/>
            </w:tcBorders>
            <w:shd w:val="clear" w:color="auto" w:fill="auto"/>
            <w:vAlign w:val="center"/>
          </w:tcPr>
          <w:p w:rsidR="008F39AC" w:rsidRPr="00223AA3" w:rsidRDefault="00E82BD9"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15</w:t>
            </w:r>
          </w:p>
        </w:tc>
        <w:tc>
          <w:tcPr>
            <w:tcW w:w="850" w:type="dxa"/>
            <w:tcBorders>
              <w:right w:val="single" w:sz="12" w:space="0" w:color="auto"/>
            </w:tcBorders>
            <w:vAlign w:val="center"/>
          </w:tcPr>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w:t>
            </w:r>
          </w:p>
        </w:tc>
        <w:tc>
          <w:tcPr>
            <w:tcW w:w="851" w:type="dxa"/>
            <w:tcBorders>
              <w:right w:val="single" w:sz="12" w:space="0" w:color="auto"/>
            </w:tcBorders>
            <w:vAlign w:val="center"/>
          </w:tcPr>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425E55">
              <w:rPr>
                <w:rFonts w:ascii="Times New Roman" w:hAnsi="Times New Roman" w:cs="Times New Roman"/>
                <w:b w:val="0"/>
                <w:spacing w:val="0"/>
                <w:sz w:val="16"/>
                <w:szCs w:val="16"/>
                <w:lang w:eastAsia="ru-RU"/>
              </w:rPr>
              <w:t>-</w:t>
            </w:r>
          </w:p>
        </w:tc>
        <w:tc>
          <w:tcPr>
            <w:tcW w:w="850" w:type="dxa"/>
            <w:tcBorders>
              <w:right w:val="single" w:sz="12" w:space="0" w:color="auto"/>
            </w:tcBorders>
            <w:vAlign w:val="center"/>
          </w:tcPr>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425E55">
              <w:rPr>
                <w:rFonts w:ascii="Times New Roman" w:hAnsi="Times New Roman" w:cs="Times New Roman"/>
                <w:b w:val="0"/>
                <w:spacing w:val="0"/>
                <w:sz w:val="16"/>
                <w:szCs w:val="16"/>
                <w:lang w:eastAsia="ru-RU"/>
              </w:rPr>
              <w:t>-</w:t>
            </w:r>
          </w:p>
        </w:tc>
        <w:tc>
          <w:tcPr>
            <w:tcW w:w="992" w:type="dxa"/>
            <w:tcBorders>
              <w:right w:val="single" w:sz="12" w:space="0" w:color="auto"/>
            </w:tcBorders>
          </w:tcPr>
          <w:p w:rsidR="008F39AC"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10</w:t>
            </w:r>
          </w:p>
        </w:tc>
        <w:tc>
          <w:tcPr>
            <w:tcW w:w="1134" w:type="dxa"/>
            <w:tcBorders>
              <w:right w:val="single" w:sz="12" w:space="0" w:color="auto"/>
            </w:tcBorders>
          </w:tcPr>
          <w:p w:rsidR="008F39AC" w:rsidRPr="00425E55" w:rsidRDefault="008F39A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r>
      <w:tr w:rsidR="00A8769C" w:rsidRPr="00FE77C0" w:rsidTr="00BE6F3B">
        <w:trPr>
          <w:trHeight w:val="617"/>
        </w:trPr>
        <w:tc>
          <w:tcPr>
            <w:tcW w:w="1344" w:type="dxa"/>
            <w:tcBorders>
              <w:left w:val="single" w:sz="12" w:space="0" w:color="auto"/>
              <w:right w:val="single" w:sz="12" w:space="0" w:color="auto"/>
            </w:tcBorders>
            <w:shd w:val="clear" w:color="auto" w:fill="auto"/>
            <w:vAlign w:val="center"/>
          </w:tcPr>
          <w:p w:rsidR="00A8769C" w:rsidRPr="00705A8B" w:rsidRDefault="00A8769C" w:rsidP="008A23AA">
            <w:pPr>
              <w:jc w:val="center"/>
              <w:rPr>
                <w:rFonts w:ascii="Times New Roman" w:eastAsia="Times New Roman" w:hAnsi="Times New Roman" w:cs="Times New Roman"/>
                <w:bCs/>
                <w:color w:val="auto"/>
                <w:sz w:val="16"/>
                <w:szCs w:val="16"/>
              </w:rPr>
            </w:pPr>
            <w:r w:rsidRPr="00705A8B">
              <w:rPr>
                <w:rFonts w:ascii="Times New Roman" w:eastAsia="Times New Roman" w:hAnsi="Times New Roman" w:cs="Times New Roman"/>
                <w:sz w:val="16"/>
                <w:szCs w:val="16"/>
              </w:rPr>
              <w:t>853211О.99.0.БВ19АБ82000</w:t>
            </w:r>
          </w:p>
        </w:tc>
        <w:tc>
          <w:tcPr>
            <w:tcW w:w="1496" w:type="dxa"/>
            <w:tcBorders>
              <w:left w:val="single" w:sz="12" w:space="0" w:color="auto"/>
            </w:tcBorders>
            <w:shd w:val="clear" w:color="auto" w:fill="auto"/>
            <w:vAlign w:val="center"/>
          </w:tcPr>
          <w:p w:rsidR="00A8769C" w:rsidRPr="00062E4C" w:rsidRDefault="00A8769C" w:rsidP="008A23AA">
            <w:pPr>
              <w:pStyle w:val="40"/>
              <w:shd w:val="clear" w:color="auto" w:fill="auto"/>
              <w:spacing w:after="0" w:line="240" w:lineRule="auto"/>
              <w:jc w:val="both"/>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 xml:space="preserve">Обучающиеся, за исключением детей-инвалидов и инвалидов </w:t>
            </w:r>
          </w:p>
          <w:p w:rsidR="00A8769C" w:rsidRPr="00062E4C" w:rsidRDefault="00A8769C" w:rsidP="008A23A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p>
        </w:tc>
        <w:tc>
          <w:tcPr>
            <w:tcW w:w="846" w:type="dxa"/>
          </w:tcPr>
          <w:p w:rsidR="00A8769C" w:rsidRPr="00062E4C" w:rsidRDefault="00A8769C"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От 3 лет</w:t>
            </w:r>
          </w:p>
          <w:p w:rsidR="00A8769C" w:rsidRPr="00062E4C" w:rsidRDefault="00A8769C" w:rsidP="008A23A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062E4C">
              <w:rPr>
                <w:rFonts w:ascii="Times New Roman" w:hAnsi="Times New Roman" w:cs="Times New Roman"/>
                <w:b w:val="0"/>
                <w:spacing w:val="0"/>
                <w:sz w:val="16"/>
                <w:szCs w:val="16"/>
                <w:lang w:eastAsia="ru-RU"/>
              </w:rPr>
              <w:t>до 8 лет</w:t>
            </w:r>
          </w:p>
        </w:tc>
        <w:tc>
          <w:tcPr>
            <w:tcW w:w="851" w:type="dxa"/>
            <w:tcBorders>
              <w:right w:val="single" w:sz="12" w:space="0" w:color="auto"/>
            </w:tcBorders>
            <w:shd w:val="clear" w:color="auto" w:fill="auto"/>
            <w:vAlign w:val="center"/>
          </w:tcPr>
          <w:p w:rsidR="00A8769C" w:rsidRPr="00062E4C" w:rsidRDefault="00A8769C" w:rsidP="008A23A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062E4C">
              <w:rPr>
                <w:rFonts w:ascii="Times New Roman" w:hAnsi="Times New Roman" w:cs="Times New Roman"/>
                <w:b w:val="0"/>
                <w:spacing w:val="0"/>
                <w:sz w:val="16"/>
                <w:szCs w:val="16"/>
                <w:lang w:eastAsia="ru-RU"/>
              </w:rPr>
              <w:t>-</w:t>
            </w:r>
          </w:p>
        </w:tc>
        <w:tc>
          <w:tcPr>
            <w:tcW w:w="840" w:type="dxa"/>
            <w:tcBorders>
              <w:left w:val="single" w:sz="12" w:space="0" w:color="auto"/>
            </w:tcBorders>
            <w:shd w:val="clear" w:color="auto" w:fill="auto"/>
            <w:vAlign w:val="center"/>
          </w:tcPr>
          <w:p w:rsidR="00A8769C" w:rsidRPr="00062E4C" w:rsidRDefault="00A8769C"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 xml:space="preserve">Группа </w:t>
            </w:r>
          </w:p>
          <w:p w:rsidR="00A8769C" w:rsidRPr="00062E4C" w:rsidRDefault="00A8769C"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полного</w:t>
            </w:r>
          </w:p>
          <w:p w:rsidR="00A8769C" w:rsidRPr="00062E4C" w:rsidRDefault="00A8769C" w:rsidP="008A23A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062E4C">
              <w:rPr>
                <w:rFonts w:ascii="Times New Roman" w:hAnsi="Times New Roman" w:cs="Times New Roman"/>
                <w:b w:val="0"/>
                <w:spacing w:val="0"/>
                <w:sz w:val="16"/>
                <w:szCs w:val="16"/>
                <w:lang w:eastAsia="ru-RU"/>
              </w:rPr>
              <w:t>дня</w:t>
            </w:r>
          </w:p>
        </w:tc>
        <w:tc>
          <w:tcPr>
            <w:tcW w:w="806" w:type="dxa"/>
            <w:tcBorders>
              <w:right w:val="single" w:sz="12" w:space="0" w:color="auto"/>
            </w:tcBorders>
          </w:tcPr>
          <w:p w:rsidR="00A8769C" w:rsidRPr="00062E4C" w:rsidRDefault="00A8769C" w:rsidP="008A23AA">
            <w:pPr>
              <w:jc w:val="center"/>
              <w:rPr>
                <w:rFonts w:ascii="Times New Roman" w:eastAsia="Times New Roman" w:hAnsi="Times New Roman" w:cs="Times New Roman"/>
                <w:bCs/>
                <w:color w:val="auto"/>
                <w:sz w:val="16"/>
                <w:szCs w:val="16"/>
              </w:rPr>
            </w:pPr>
          </w:p>
          <w:p w:rsidR="00A8769C" w:rsidRPr="00062E4C" w:rsidRDefault="00A8769C" w:rsidP="008A23AA">
            <w:pPr>
              <w:jc w:val="center"/>
              <w:rPr>
                <w:rFonts w:ascii="Times New Roman" w:eastAsia="Times New Roman" w:hAnsi="Times New Roman" w:cs="Times New Roman"/>
                <w:bCs/>
                <w:color w:val="auto"/>
                <w:sz w:val="16"/>
                <w:szCs w:val="16"/>
              </w:rPr>
            </w:pPr>
          </w:p>
          <w:p w:rsidR="00A8769C" w:rsidRPr="00062E4C" w:rsidRDefault="00A8769C" w:rsidP="008A23AA">
            <w:pPr>
              <w:jc w:val="center"/>
              <w:rPr>
                <w:rFonts w:ascii="Times New Roman" w:eastAsia="Times New Roman" w:hAnsi="Times New Roman" w:cs="Times New Roman"/>
                <w:bCs/>
                <w:color w:val="auto"/>
                <w:sz w:val="16"/>
                <w:szCs w:val="16"/>
              </w:rPr>
            </w:pPr>
          </w:p>
          <w:p w:rsidR="00A8769C" w:rsidRPr="00062E4C" w:rsidRDefault="00A8769C" w:rsidP="008A23AA">
            <w:pPr>
              <w:jc w:val="center"/>
              <w:rPr>
                <w:rFonts w:ascii="Times New Roman" w:eastAsia="Times New Roman" w:hAnsi="Times New Roman" w:cs="Times New Roman"/>
                <w:bCs/>
                <w:color w:val="auto"/>
                <w:sz w:val="16"/>
                <w:szCs w:val="16"/>
              </w:rPr>
            </w:pPr>
          </w:p>
        </w:tc>
        <w:tc>
          <w:tcPr>
            <w:tcW w:w="807" w:type="dxa"/>
            <w:tcBorders>
              <w:left w:val="single" w:sz="12" w:space="0" w:color="auto"/>
            </w:tcBorders>
            <w:shd w:val="clear" w:color="auto" w:fill="auto"/>
            <w:vAlign w:val="center"/>
          </w:tcPr>
          <w:p w:rsidR="00A8769C" w:rsidRPr="00062E4C" w:rsidRDefault="00A8769C" w:rsidP="008A23AA">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Число детей</w:t>
            </w:r>
          </w:p>
        </w:tc>
        <w:tc>
          <w:tcPr>
            <w:tcW w:w="806" w:type="dxa"/>
            <w:shd w:val="clear" w:color="auto" w:fill="auto"/>
            <w:vAlign w:val="center"/>
          </w:tcPr>
          <w:p w:rsidR="00A8769C" w:rsidRPr="00062E4C" w:rsidRDefault="00A8769C" w:rsidP="008A23AA">
            <w:pPr>
              <w:jc w:val="center"/>
              <w:rPr>
                <w:rFonts w:ascii="Times New Roman" w:eastAsia="Times New Roman" w:hAnsi="Times New Roman" w:cs="Times New Roman"/>
                <w:bCs/>
                <w:color w:val="auto"/>
                <w:sz w:val="16"/>
                <w:szCs w:val="16"/>
              </w:rPr>
            </w:pPr>
            <w:r w:rsidRPr="00062E4C">
              <w:rPr>
                <w:rFonts w:ascii="Times New Roman" w:eastAsia="Times New Roman" w:hAnsi="Times New Roman" w:cs="Times New Roman"/>
                <w:bCs/>
                <w:color w:val="auto"/>
                <w:sz w:val="16"/>
                <w:szCs w:val="16"/>
              </w:rPr>
              <w:t>человек</w:t>
            </w:r>
          </w:p>
        </w:tc>
        <w:tc>
          <w:tcPr>
            <w:tcW w:w="672" w:type="dxa"/>
            <w:tcBorders>
              <w:right w:val="single" w:sz="12" w:space="0" w:color="auto"/>
            </w:tcBorders>
            <w:shd w:val="clear" w:color="auto" w:fill="auto"/>
            <w:vAlign w:val="center"/>
          </w:tcPr>
          <w:p w:rsidR="00A8769C" w:rsidRPr="00062E4C" w:rsidRDefault="00A8769C" w:rsidP="008A23AA">
            <w:pPr>
              <w:jc w:val="center"/>
              <w:rPr>
                <w:rFonts w:ascii="Times New Roman" w:eastAsia="Times New Roman" w:hAnsi="Times New Roman" w:cs="Times New Roman"/>
                <w:bCs/>
                <w:color w:val="auto"/>
                <w:sz w:val="16"/>
                <w:szCs w:val="16"/>
                <w:highlight w:val="yellow"/>
              </w:rPr>
            </w:pPr>
            <w:r w:rsidRPr="00062E4C">
              <w:rPr>
                <w:rFonts w:ascii="Times New Roman" w:eastAsia="Times New Roman" w:hAnsi="Times New Roman" w:cs="Times New Roman"/>
                <w:bCs/>
                <w:color w:val="auto"/>
                <w:sz w:val="16"/>
                <w:szCs w:val="16"/>
              </w:rPr>
              <w:t>792</w:t>
            </w:r>
          </w:p>
        </w:tc>
        <w:tc>
          <w:tcPr>
            <w:tcW w:w="1030" w:type="dxa"/>
            <w:tcBorders>
              <w:left w:val="single" w:sz="12" w:space="0" w:color="auto"/>
            </w:tcBorders>
            <w:shd w:val="clear" w:color="auto" w:fill="auto"/>
            <w:vAlign w:val="center"/>
          </w:tcPr>
          <w:p w:rsidR="00A8769C" w:rsidRPr="00223AA3" w:rsidRDefault="00802054" w:rsidP="008A23AA">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1</w:t>
            </w:r>
            <w:r w:rsidR="00E82BD9">
              <w:rPr>
                <w:rFonts w:ascii="Times New Roman" w:eastAsia="Times New Roman" w:hAnsi="Times New Roman" w:cs="Times New Roman"/>
                <w:bCs/>
                <w:color w:val="auto"/>
                <w:sz w:val="16"/>
                <w:szCs w:val="16"/>
              </w:rPr>
              <w:t>11</w:t>
            </w:r>
          </w:p>
        </w:tc>
        <w:tc>
          <w:tcPr>
            <w:tcW w:w="850" w:type="dxa"/>
            <w:shd w:val="clear" w:color="auto" w:fill="auto"/>
            <w:vAlign w:val="center"/>
          </w:tcPr>
          <w:p w:rsidR="00A8769C" w:rsidRPr="00223AA3" w:rsidRDefault="00223AA3" w:rsidP="008A23AA">
            <w:pPr>
              <w:jc w:val="center"/>
              <w:rPr>
                <w:rFonts w:ascii="Times New Roman" w:eastAsia="Times New Roman" w:hAnsi="Times New Roman" w:cs="Times New Roman"/>
                <w:bCs/>
                <w:color w:val="000000" w:themeColor="text1"/>
                <w:sz w:val="16"/>
                <w:szCs w:val="16"/>
              </w:rPr>
            </w:pPr>
            <w:r w:rsidRPr="00223AA3">
              <w:rPr>
                <w:rFonts w:ascii="Times New Roman" w:eastAsia="Times New Roman" w:hAnsi="Times New Roman" w:cs="Times New Roman"/>
                <w:bCs/>
                <w:color w:val="000000" w:themeColor="text1"/>
                <w:sz w:val="16"/>
                <w:szCs w:val="16"/>
              </w:rPr>
              <w:t>1</w:t>
            </w:r>
            <w:r w:rsidR="00E82BD9">
              <w:rPr>
                <w:rFonts w:ascii="Times New Roman" w:eastAsia="Times New Roman" w:hAnsi="Times New Roman" w:cs="Times New Roman"/>
                <w:bCs/>
                <w:color w:val="000000" w:themeColor="text1"/>
                <w:sz w:val="16"/>
                <w:szCs w:val="16"/>
              </w:rPr>
              <w:t>00</w:t>
            </w:r>
          </w:p>
        </w:tc>
        <w:tc>
          <w:tcPr>
            <w:tcW w:w="993" w:type="dxa"/>
            <w:tcBorders>
              <w:right w:val="single" w:sz="12" w:space="0" w:color="auto"/>
            </w:tcBorders>
            <w:shd w:val="clear" w:color="auto" w:fill="auto"/>
            <w:vAlign w:val="center"/>
          </w:tcPr>
          <w:p w:rsidR="00A8769C" w:rsidRPr="00223AA3" w:rsidRDefault="00E82BD9" w:rsidP="008A23AA">
            <w:pPr>
              <w:jc w:val="center"/>
              <w:rPr>
                <w:rFonts w:ascii="Times New Roman" w:eastAsia="Times New Roman" w:hAnsi="Times New Roman" w:cs="Times New Roman"/>
                <w:bCs/>
                <w:color w:val="000000" w:themeColor="text1"/>
                <w:sz w:val="16"/>
                <w:szCs w:val="16"/>
              </w:rPr>
            </w:pPr>
            <w:r>
              <w:rPr>
                <w:rFonts w:ascii="Times New Roman" w:eastAsia="Times New Roman" w:hAnsi="Times New Roman" w:cs="Times New Roman"/>
                <w:bCs/>
                <w:color w:val="000000" w:themeColor="text1"/>
                <w:sz w:val="16"/>
                <w:szCs w:val="16"/>
              </w:rPr>
              <w:t>97</w:t>
            </w:r>
          </w:p>
        </w:tc>
        <w:tc>
          <w:tcPr>
            <w:tcW w:w="850" w:type="dxa"/>
            <w:tcBorders>
              <w:right w:val="single" w:sz="12" w:space="0" w:color="auto"/>
            </w:tcBorders>
            <w:vAlign w:val="center"/>
          </w:tcPr>
          <w:p w:rsidR="00A8769C" w:rsidRPr="00062E4C" w:rsidRDefault="00A8769C"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w:t>
            </w:r>
          </w:p>
        </w:tc>
        <w:tc>
          <w:tcPr>
            <w:tcW w:w="851" w:type="dxa"/>
            <w:tcBorders>
              <w:right w:val="single" w:sz="12" w:space="0" w:color="auto"/>
            </w:tcBorders>
            <w:vAlign w:val="center"/>
          </w:tcPr>
          <w:p w:rsidR="00A8769C" w:rsidRPr="00062E4C" w:rsidRDefault="00A8769C"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sidRPr="00062E4C">
              <w:rPr>
                <w:rFonts w:ascii="Times New Roman" w:hAnsi="Times New Roman" w:cs="Times New Roman"/>
                <w:b w:val="0"/>
                <w:spacing w:val="0"/>
                <w:sz w:val="16"/>
                <w:szCs w:val="16"/>
                <w:lang w:eastAsia="ru-RU"/>
              </w:rPr>
              <w:t>-</w:t>
            </w:r>
          </w:p>
        </w:tc>
        <w:tc>
          <w:tcPr>
            <w:tcW w:w="850" w:type="dxa"/>
            <w:tcBorders>
              <w:right w:val="single" w:sz="12" w:space="0" w:color="auto"/>
            </w:tcBorders>
            <w:vAlign w:val="center"/>
          </w:tcPr>
          <w:p w:rsidR="00A8769C" w:rsidRPr="00062E4C" w:rsidRDefault="00A8769C" w:rsidP="008A23A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062E4C">
              <w:rPr>
                <w:rFonts w:ascii="Times New Roman" w:hAnsi="Times New Roman" w:cs="Times New Roman"/>
                <w:b w:val="0"/>
                <w:spacing w:val="0"/>
                <w:sz w:val="16"/>
                <w:szCs w:val="16"/>
                <w:lang w:eastAsia="ru-RU"/>
              </w:rPr>
              <w:t>-</w:t>
            </w:r>
          </w:p>
        </w:tc>
        <w:tc>
          <w:tcPr>
            <w:tcW w:w="992" w:type="dxa"/>
            <w:tcBorders>
              <w:right w:val="single" w:sz="12" w:space="0" w:color="auto"/>
            </w:tcBorders>
          </w:tcPr>
          <w:p w:rsidR="00A8769C" w:rsidRPr="00062E4C" w:rsidRDefault="00A8769C"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10</w:t>
            </w:r>
          </w:p>
        </w:tc>
        <w:tc>
          <w:tcPr>
            <w:tcW w:w="1134" w:type="dxa"/>
            <w:tcBorders>
              <w:right w:val="single" w:sz="12" w:space="0" w:color="auto"/>
            </w:tcBorders>
          </w:tcPr>
          <w:p w:rsidR="00A8769C" w:rsidRPr="00062E4C" w:rsidRDefault="00A8769C"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p>
        </w:tc>
      </w:tr>
    </w:tbl>
    <w:p w:rsidR="001F0309" w:rsidRPr="00FE77C0" w:rsidRDefault="001F0309" w:rsidP="001F0309">
      <w:pPr>
        <w:rPr>
          <w:rFonts w:ascii="Times New Roman" w:eastAsia="Times New Roman" w:hAnsi="Times New Roman" w:cs="Times New Roman"/>
          <w:bCs/>
          <w:color w:val="auto"/>
        </w:rPr>
      </w:pPr>
    </w:p>
    <w:p w:rsidR="001F0309" w:rsidRPr="00205042" w:rsidRDefault="001F0309" w:rsidP="001F0309">
      <w:pPr>
        <w:pStyle w:val="40"/>
        <w:shd w:val="clear" w:color="auto" w:fill="auto"/>
        <w:spacing w:after="0" w:line="240" w:lineRule="auto"/>
        <w:rPr>
          <w:rFonts w:ascii="Times New Roman" w:hAnsi="Times New Roman" w:cs="Times New Roman"/>
          <w:spacing w:val="0"/>
          <w:sz w:val="24"/>
          <w:szCs w:val="24"/>
        </w:rPr>
      </w:pPr>
      <w:r w:rsidRPr="00205042">
        <w:rPr>
          <w:rFonts w:ascii="Times New Roman" w:hAnsi="Times New Roman" w:cs="Times New Roman"/>
          <w:spacing w:val="0"/>
          <w:sz w:val="24"/>
          <w:szCs w:val="24"/>
        </w:rPr>
        <w:t>4. Нормативные правовые акты, устанавливающие размер платы (цену, тариф) либо порядок ее (его) установления</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2977"/>
        <w:gridCol w:w="1559"/>
        <w:gridCol w:w="1559"/>
        <w:gridCol w:w="7400"/>
      </w:tblGrid>
      <w:tr w:rsidR="001F0309" w:rsidRPr="00FE77C0" w:rsidTr="008B1473">
        <w:tc>
          <w:tcPr>
            <w:tcW w:w="15310" w:type="dxa"/>
            <w:gridSpan w:val="5"/>
            <w:shd w:val="clear" w:color="auto" w:fill="auto"/>
          </w:tcPr>
          <w:p w:rsidR="001F0309" w:rsidRPr="00FE77C0" w:rsidRDefault="001F0309" w:rsidP="00B039A9">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Нормативный правовой акт</w:t>
            </w:r>
          </w:p>
        </w:tc>
      </w:tr>
      <w:tr w:rsidR="001F0309" w:rsidRPr="00FE77C0" w:rsidTr="00E934EB">
        <w:tc>
          <w:tcPr>
            <w:tcW w:w="1815" w:type="dxa"/>
            <w:shd w:val="clear" w:color="auto" w:fill="auto"/>
          </w:tcPr>
          <w:p w:rsidR="001F0309" w:rsidRPr="00FE77C0" w:rsidRDefault="001F0309" w:rsidP="00B039A9">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вид</w:t>
            </w:r>
          </w:p>
        </w:tc>
        <w:tc>
          <w:tcPr>
            <w:tcW w:w="2977" w:type="dxa"/>
            <w:shd w:val="clear" w:color="auto" w:fill="auto"/>
          </w:tcPr>
          <w:p w:rsidR="001F0309" w:rsidRPr="00FE77C0" w:rsidRDefault="001F0309" w:rsidP="00B039A9">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принявший орган</w:t>
            </w:r>
          </w:p>
        </w:tc>
        <w:tc>
          <w:tcPr>
            <w:tcW w:w="1559" w:type="dxa"/>
            <w:shd w:val="clear" w:color="auto" w:fill="auto"/>
          </w:tcPr>
          <w:p w:rsidR="001F0309" w:rsidRPr="00FE77C0" w:rsidRDefault="001F0309" w:rsidP="00B039A9">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дата</w:t>
            </w:r>
          </w:p>
        </w:tc>
        <w:tc>
          <w:tcPr>
            <w:tcW w:w="1559" w:type="dxa"/>
            <w:shd w:val="clear" w:color="auto" w:fill="auto"/>
          </w:tcPr>
          <w:p w:rsidR="001F0309" w:rsidRPr="00FE77C0" w:rsidRDefault="001F0309" w:rsidP="00B039A9">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номер</w:t>
            </w:r>
          </w:p>
        </w:tc>
        <w:tc>
          <w:tcPr>
            <w:tcW w:w="7400" w:type="dxa"/>
            <w:shd w:val="clear" w:color="auto" w:fill="auto"/>
          </w:tcPr>
          <w:p w:rsidR="001F0309" w:rsidRPr="00FE77C0" w:rsidRDefault="001F0309" w:rsidP="00B039A9">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наименование</w:t>
            </w:r>
          </w:p>
        </w:tc>
      </w:tr>
      <w:tr w:rsidR="001F0309" w:rsidRPr="00FE77C0" w:rsidTr="00E934EB">
        <w:tc>
          <w:tcPr>
            <w:tcW w:w="1815" w:type="dxa"/>
            <w:shd w:val="clear" w:color="auto" w:fill="auto"/>
          </w:tcPr>
          <w:p w:rsidR="001F0309" w:rsidRPr="00FE77C0" w:rsidRDefault="001F0309" w:rsidP="00B039A9">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1</w:t>
            </w:r>
          </w:p>
        </w:tc>
        <w:tc>
          <w:tcPr>
            <w:tcW w:w="2977" w:type="dxa"/>
            <w:shd w:val="clear" w:color="auto" w:fill="auto"/>
          </w:tcPr>
          <w:p w:rsidR="001F0309" w:rsidRPr="00FE77C0" w:rsidRDefault="001F0309" w:rsidP="00B039A9">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2</w:t>
            </w:r>
          </w:p>
        </w:tc>
        <w:tc>
          <w:tcPr>
            <w:tcW w:w="1559" w:type="dxa"/>
            <w:shd w:val="clear" w:color="auto" w:fill="auto"/>
          </w:tcPr>
          <w:p w:rsidR="001F0309" w:rsidRPr="00FE77C0" w:rsidRDefault="001F0309" w:rsidP="00B039A9">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3</w:t>
            </w:r>
          </w:p>
        </w:tc>
        <w:tc>
          <w:tcPr>
            <w:tcW w:w="1559" w:type="dxa"/>
            <w:shd w:val="clear" w:color="auto" w:fill="auto"/>
          </w:tcPr>
          <w:p w:rsidR="001F0309" w:rsidRPr="00FE77C0" w:rsidRDefault="001F0309" w:rsidP="00B039A9">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4</w:t>
            </w:r>
          </w:p>
        </w:tc>
        <w:tc>
          <w:tcPr>
            <w:tcW w:w="7400" w:type="dxa"/>
            <w:shd w:val="clear" w:color="auto" w:fill="auto"/>
          </w:tcPr>
          <w:p w:rsidR="001F0309" w:rsidRPr="00FE77C0" w:rsidRDefault="001F0309" w:rsidP="00B039A9">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5</w:t>
            </w:r>
          </w:p>
        </w:tc>
      </w:tr>
      <w:tr w:rsidR="00581582" w:rsidRPr="00FE77C0" w:rsidTr="00E934EB">
        <w:tc>
          <w:tcPr>
            <w:tcW w:w="1815" w:type="dxa"/>
            <w:shd w:val="clear" w:color="auto" w:fill="auto"/>
          </w:tcPr>
          <w:p w:rsidR="00581582" w:rsidRPr="00FE77C0" w:rsidRDefault="00581582" w:rsidP="00D171FA">
            <w:pPr>
              <w:pStyle w:val="40"/>
              <w:shd w:val="clear" w:color="auto" w:fill="auto"/>
              <w:spacing w:after="0" w:line="240" w:lineRule="auto"/>
              <w:rPr>
                <w:rFonts w:ascii="Times New Roman" w:hAnsi="Times New Roman" w:cs="Times New Roman"/>
                <w:b w:val="0"/>
                <w:spacing w:val="0"/>
                <w:sz w:val="24"/>
                <w:szCs w:val="24"/>
              </w:rPr>
            </w:pPr>
            <w:r>
              <w:rPr>
                <w:rFonts w:ascii="Times New Roman" w:hAnsi="Times New Roman" w:cs="Times New Roman"/>
                <w:b w:val="0"/>
                <w:spacing w:val="0"/>
                <w:sz w:val="24"/>
                <w:szCs w:val="24"/>
              </w:rPr>
              <w:t xml:space="preserve">Постановление </w:t>
            </w:r>
          </w:p>
        </w:tc>
        <w:tc>
          <w:tcPr>
            <w:tcW w:w="2977" w:type="dxa"/>
            <w:shd w:val="clear" w:color="auto" w:fill="auto"/>
          </w:tcPr>
          <w:p w:rsidR="00581582" w:rsidRPr="00FE77C0" w:rsidRDefault="00581582" w:rsidP="00E934EB">
            <w:pPr>
              <w:pStyle w:val="40"/>
              <w:shd w:val="clear" w:color="auto" w:fill="auto"/>
              <w:spacing w:after="0" w:line="240" w:lineRule="auto"/>
              <w:jc w:val="center"/>
              <w:rPr>
                <w:rFonts w:ascii="Times New Roman" w:hAnsi="Times New Roman" w:cs="Times New Roman"/>
                <w:b w:val="0"/>
                <w:spacing w:val="0"/>
                <w:sz w:val="24"/>
                <w:szCs w:val="24"/>
              </w:rPr>
            </w:pPr>
            <w:r>
              <w:rPr>
                <w:rFonts w:ascii="Times New Roman" w:hAnsi="Times New Roman" w:cs="Times New Roman"/>
                <w:b w:val="0"/>
                <w:spacing w:val="0"/>
                <w:sz w:val="24"/>
                <w:szCs w:val="24"/>
              </w:rPr>
              <w:t>Администрация муниципального образования  г. Донской</w:t>
            </w:r>
          </w:p>
        </w:tc>
        <w:tc>
          <w:tcPr>
            <w:tcW w:w="1559" w:type="dxa"/>
            <w:shd w:val="clear" w:color="auto" w:fill="auto"/>
          </w:tcPr>
          <w:p w:rsidR="00581582" w:rsidRPr="00FE77C0" w:rsidRDefault="008A23AA" w:rsidP="008A23AA">
            <w:pPr>
              <w:pStyle w:val="40"/>
              <w:shd w:val="clear" w:color="auto" w:fill="auto"/>
              <w:spacing w:after="0" w:line="240" w:lineRule="auto"/>
              <w:rPr>
                <w:rFonts w:ascii="Times New Roman" w:hAnsi="Times New Roman" w:cs="Times New Roman"/>
                <w:b w:val="0"/>
                <w:spacing w:val="0"/>
                <w:sz w:val="24"/>
                <w:szCs w:val="24"/>
              </w:rPr>
            </w:pPr>
            <w:r>
              <w:rPr>
                <w:rFonts w:ascii="Times New Roman" w:hAnsi="Times New Roman" w:cs="Times New Roman"/>
                <w:b w:val="0"/>
                <w:spacing w:val="0"/>
                <w:sz w:val="24"/>
                <w:szCs w:val="24"/>
              </w:rPr>
              <w:t>06</w:t>
            </w:r>
            <w:r w:rsidR="00581582">
              <w:rPr>
                <w:rFonts w:ascii="Times New Roman" w:hAnsi="Times New Roman" w:cs="Times New Roman"/>
                <w:b w:val="0"/>
                <w:spacing w:val="0"/>
                <w:sz w:val="24"/>
                <w:szCs w:val="24"/>
              </w:rPr>
              <w:t>.1</w:t>
            </w:r>
            <w:r>
              <w:rPr>
                <w:rFonts w:ascii="Times New Roman" w:hAnsi="Times New Roman" w:cs="Times New Roman"/>
                <w:b w:val="0"/>
                <w:spacing w:val="0"/>
                <w:sz w:val="24"/>
                <w:szCs w:val="24"/>
              </w:rPr>
              <w:t>2</w:t>
            </w:r>
            <w:r w:rsidR="00581582">
              <w:rPr>
                <w:rFonts w:ascii="Times New Roman" w:hAnsi="Times New Roman" w:cs="Times New Roman"/>
                <w:b w:val="0"/>
                <w:spacing w:val="0"/>
                <w:sz w:val="24"/>
                <w:szCs w:val="24"/>
              </w:rPr>
              <w:t>.</w:t>
            </w:r>
            <w:r>
              <w:rPr>
                <w:rFonts w:ascii="Times New Roman" w:hAnsi="Times New Roman" w:cs="Times New Roman"/>
                <w:b w:val="0"/>
                <w:spacing w:val="0"/>
                <w:sz w:val="24"/>
                <w:szCs w:val="24"/>
              </w:rPr>
              <w:t>2021</w:t>
            </w:r>
            <w:r w:rsidR="00581582">
              <w:rPr>
                <w:rFonts w:ascii="Times New Roman" w:hAnsi="Times New Roman" w:cs="Times New Roman"/>
                <w:b w:val="0"/>
                <w:spacing w:val="0"/>
                <w:sz w:val="24"/>
                <w:szCs w:val="24"/>
              </w:rPr>
              <w:t xml:space="preserve"> г.</w:t>
            </w:r>
          </w:p>
        </w:tc>
        <w:tc>
          <w:tcPr>
            <w:tcW w:w="1559" w:type="dxa"/>
            <w:shd w:val="clear" w:color="auto" w:fill="auto"/>
          </w:tcPr>
          <w:p w:rsidR="00581582" w:rsidRPr="00FE77C0" w:rsidRDefault="008A23AA" w:rsidP="00D171FA">
            <w:pPr>
              <w:pStyle w:val="40"/>
              <w:shd w:val="clear" w:color="auto" w:fill="auto"/>
              <w:spacing w:after="0" w:line="240" w:lineRule="auto"/>
              <w:rPr>
                <w:rFonts w:ascii="Times New Roman" w:hAnsi="Times New Roman" w:cs="Times New Roman"/>
                <w:b w:val="0"/>
                <w:spacing w:val="0"/>
                <w:sz w:val="24"/>
                <w:szCs w:val="24"/>
              </w:rPr>
            </w:pPr>
            <w:r>
              <w:rPr>
                <w:rFonts w:ascii="Times New Roman" w:hAnsi="Times New Roman" w:cs="Times New Roman"/>
                <w:b w:val="0"/>
                <w:spacing w:val="0"/>
                <w:sz w:val="24"/>
                <w:szCs w:val="24"/>
              </w:rPr>
              <w:t>№ 1021</w:t>
            </w:r>
          </w:p>
        </w:tc>
        <w:tc>
          <w:tcPr>
            <w:tcW w:w="7400" w:type="dxa"/>
            <w:shd w:val="clear" w:color="auto" w:fill="auto"/>
          </w:tcPr>
          <w:p w:rsidR="00581582" w:rsidRPr="00FE77C0" w:rsidRDefault="00581582" w:rsidP="00D171FA">
            <w:pPr>
              <w:pStyle w:val="40"/>
              <w:shd w:val="clear" w:color="auto" w:fill="auto"/>
              <w:spacing w:after="0" w:line="240" w:lineRule="auto"/>
              <w:jc w:val="both"/>
              <w:rPr>
                <w:rFonts w:ascii="Times New Roman" w:hAnsi="Times New Roman" w:cs="Times New Roman"/>
                <w:b w:val="0"/>
                <w:spacing w:val="0"/>
                <w:sz w:val="24"/>
                <w:szCs w:val="24"/>
              </w:rPr>
            </w:pPr>
            <w:r>
              <w:rPr>
                <w:rFonts w:ascii="Times New Roman" w:hAnsi="Times New Roman" w:cs="Times New Roman"/>
                <w:b w:val="0"/>
                <w:spacing w:val="0"/>
                <w:sz w:val="24"/>
                <w:szCs w:val="24"/>
              </w:rPr>
              <w:t>«Об установлении размера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образовательную деятельность».</w:t>
            </w:r>
          </w:p>
        </w:tc>
      </w:tr>
      <w:tr w:rsidR="00977939" w:rsidRPr="00FE77C0" w:rsidTr="00E934EB">
        <w:tc>
          <w:tcPr>
            <w:tcW w:w="1815" w:type="dxa"/>
            <w:shd w:val="clear" w:color="auto" w:fill="auto"/>
          </w:tcPr>
          <w:p w:rsidR="00977939" w:rsidRPr="00FE77C0" w:rsidRDefault="00977939" w:rsidP="00D171FA">
            <w:pPr>
              <w:pStyle w:val="40"/>
              <w:shd w:val="clear" w:color="auto" w:fill="auto"/>
              <w:spacing w:after="0" w:line="240" w:lineRule="auto"/>
              <w:rPr>
                <w:rFonts w:ascii="Times New Roman" w:hAnsi="Times New Roman" w:cs="Times New Roman"/>
                <w:b w:val="0"/>
                <w:spacing w:val="0"/>
                <w:sz w:val="24"/>
                <w:szCs w:val="24"/>
              </w:rPr>
            </w:pPr>
            <w:r>
              <w:rPr>
                <w:rFonts w:ascii="Times New Roman" w:hAnsi="Times New Roman" w:cs="Times New Roman"/>
                <w:b w:val="0"/>
                <w:spacing w:val="0"/>
                <w:sz w:val="24"/>
                <w:szCs w:val="24"/>
              </w:rPr>
              <w:t xml:space="preserve">Решение </w:t>
            </w:r>
          </w:p>
        </w:tc>
        <w:tc>
          <w:tcPr>
            <w:tcW w:w="2977" w:type="dxa"/>
            <w:shd w:val="clear" w:color="auto" w:fill="auto"/>
          </w:tcPr>
          <w:p w:rsidR="00977939" w:rsidRPr="00FE77C0" w:rsidRDefault="00977939" w:rsidP="00E934EB">
            <w:pPr>
              <w:pStyle w:val="40"/>
              <w:shd w:val="clear" w:color="auto" w:fill="auto"/>
              <w:spacing w:after="0" w:line="240" w:lineRule="auto"/>
              <w:jc w:val="center"/>
              <w:rPr>
                <w:rFonts w:ascii="Times New Roman" w:hAnsi="Times New Roman" w:cs="Times New Roman"/>
                <w:b w:val="0"/>
                <w:spacing w:val="0"/>
                <w:sz w:val="24"/>
                <w:szCs w:val="24"/>
              </w:rPr>
            </w:pPr>
            <w:r>
              <w:rPr>
                <w:rFonts w:ascii="Times New Roman" w:hAnsi="Times New Roman" w:cs="Times New Roman"/>
                <w:b w:val="0"/>
                <w:spacing w:val="0"/>
                <w:sz w:val="24"/>
                <w:szCs w:val="24"/>
              </w:rPr>
              <w:t>Собрание депутатов МО г. Донской</w:t>
            </w:r>
          </w:p>
        </w:tc>
        <w:tc>
          <w:tcPr>
            <w:tcW w:w="1559" w:type="dxa"/>
            <w:shd w:val="clear" w:color="auto" w:fill="auto"/>
          </w:tcPr>
          <w:p w:rsidR="00977939" w:rsidRPr="00FE77C0" w:rsidRDefault="00977939" w:rsidP="00E82BD9">
            <w:pPr>
              <w:pStyle w:val="40"/>
              <w:shd w:val="clear" w:color="auto" w:fill="auto"/>
              <w:spacing w:after="0" w:line="240" w:lineRule="auto"/>
              <w:rPr>
                <w:rFonts w:ascii="Times New Roman" w:hAnsi="Times New Roman" w:cs="Times New Roman"/>
                <w:b w:val="0"/>
                <w:spacing w:val="0"/>
                <w:sz w:val="24"/>
                <w:szCs w:val="24"/>
              </w:rPr>
            </w:pPr>
            <w:r>
              <w:rPr>
                <w:rFonts w:ascii="Times New Roman" w:hAnsi="Times New Roman" w:cs="Times New Roman"/>
                <w:b w:val="0"/>
                <w:spacing w:val="0"/>
                <w:sz w:val="24"/>
                <w:szCs w:val="24"/>
              </w:rPr>
              <w:t xml:space="preserve">21.09.2023 г. </w:t>
            </w:r>
          </w:p>
        </w:tc>
        <w:tc>
          <w:tcPr>
            <w:tcW w:w="1559" w:type="dxa"/>
            <w:shd w:val="clear" w:color="auto" w:fill="auto"/>
          </w:tcPr>
          <w:p w:rsidR="00977939" w:rsidRPr="00FE77C0" w:rsidRDefault="00977939" w:rsidP="00E82BD9">
            <w:pPr>
              <w:pStyle w:val="40"/>
              <w:shd w:val="clear" w:color="auto" w:fill="auto"/>
              <w:spacing w:after="0" w:line="240" w:lineRule="auto"/>
              <w:rPr>
                <w:rFonts w:ascii="Times New Roman" w:hAnsi="Times New Roman" w:cs="Times New Roman"/>
                <w:b w:val="0"/>
                <w:spacing w:val="0"/>
                <w:sz w:val="24"/>
                <w:szCs w:val="24"/>
              </w:rPr>
            </w:pPr>
            <w:r>
              <w:rPr>
                <w:rFonts w:ascii="Times New Roman" w:hAnsi="Times New Roman" w:cs="Times New Roman"/>
                <w:b w:val="0"/>
                <w:spacing w:val="0"/>
                <w:sz w:val="24"/>
                <w:szCs w:val="24"/>
              </w:rPr>
              <w:t>№ 51-8</w:t>
            </w:r>
          </w:p>
        </w:tc>
        <w:tc>
          <w:tcPr>
            <w:tcW w:w="7400" w:type="dxa"/>
            <w:shd w:val="clear" w:color="auto" w:fill="auto"/>
          </w:tcPr>
          <w:p w:rsidR="00977939" w:rsidRPr="00FE77C0" w:rsidRDefault="00977939" w:rsidP="00D171FA">
            <w:pPr>
              <w:pStyle w:val="40"/>
              <w:shd w:val="clear" w:color="auto" w:fill="auto"/>
              <w:spacing w:after="0" w:line="240" w:lineRule="auto"/>
              <w:jc w:val="both"/>
              <w:rPr>
                <w:rFonts w:ascii="Times New Roman" w:hAnsi="Times New Roman" w:cs="Times New Roman"/>
                <w:b w:val="0"/>
                <w:spacing w:val="0"/>
                <w:sz w:val="24"/>
                <w:szCs w:val="24"/>
              </w:rPr>
            </w:pPr>
            <w:r>
              <w:rPr>
                <w:rFonts w:ascii="Times New Roman" w:hAnsi="Times New Roman" w:cs="Times New Roman"/>
                <w:b w:val="0"/>
                <w:spacing w:val="0"/>
                <w:sz w:val="24"/>
                <w:szCs w:val="24"/>
              </w:rPr>
              <w:t xml:space="preserve">«Об утверждении Положения о плате, взимаемой с родителей (законных представителей) за присмотр и уход за детьми,  осваивающими образовательные программы дошкольного </w:t>
            </w:r>
            <w:r w:rsidRPr="00270F46">
              <w:rPr>
                <w:rFonts w:ascii="Times New Roman" w:hAnsi="Times New Roman" w:cs="Times New Roman"/>
                <w:b w:val="0"/>
                <w:spacing w:val="0"/>
                <w:sz w:val="24"/>
                <w:szCs w:val="24"/>
              </w:rPr>
              <w:t>образования в муниципальных образовательных организациях, осуществляющих образовательную деятельность».</w:t>
            </w:r>
          </w:p>
        </w:tc>
      </w:tr>
      <w:tr w:rsidR="00581582" w:rsidRPr="00FE77C0" w:rsidTr="00E934EB">
        <w:tc>
          <w:tcPr>
            <w:tcW w:w="1815" w:type="dxa"/>
            <w:shd w:val="clear" w:color="auto" w:fill="auto"/>
          </w:tcPr>
          <w:p w:rsidR="00581582" w:rsidRDefault="00581582" w:rsidP="00D171FA">
            <w:pPr>
              <w:pStyle w:val="40"/>
              <w:shd w:val="clear" w:color="auto" w:fill="auto"/>
              <w:spacing w:after="0" w:line="240" w:lineRule="auto"/>
              <w:rPr>
                <w:rFonts w:ascii="Times New Roman" w:hAnsi="Times New Roman" w:cs="Times New Roman"/>
                <w:b w:val="0"/>
                <w:spacing w:val="0"/>
                <w:sz w:val="24"/>
                <w:szCs w:val="24"/>
              </w:rPr>
            </w:pPr>
            <w:r>
              <w:rPr>
                <w:rFonts w:ascii="Times New Roman" w:hAnsi="Times New Roman" w:cs="Times New Roman"/>
                <w:b w:val="0"/>
                <w:spacing w:val="0"/>
                <w:sz w:val="24"/>
                <w:szCs w:val="24"/>
              </w:rPr>
              <w:t xml:space="preserve">Приказ </w:t>
            </w:r>
          </w:p>
        </w:tc>
        <w:tc>
          <w:tcPr>
            <w:tcW w:w="2977" w:type="dxa"/>
            <w:shd w:val="clear" w:color="auto" w:fill="auto"/>
          </w:tcPr>
          <w:p w:rsidR="00581582" w:rsidRDefault="00581582" w:rsidP="00E934EB">
            <w:pPr>
              <w:pStyle w:val="40"/>
              <w:shd w:val="clear" w:color="auto" w:fill="auto"/>
              <w:spacing w:after="0" w:line="240" w:lineRule="auto"/>
              <w:jc w:val="center"/>
              <w:rPr>
                <w:rFonts w:ascii="Times New Roman" w:hAnsi="Times New Roman" w:cs="Times New Roman"/>
                <w:b w:val="0"/>
                <w:spacing w:val="0"/>
                <w:sz w:val="24"/>
                <w:szCs w:val="24"/>
              </w:rPr>
            </w:pPr>
            <w:r>
              <w:rPr>
                <w:rFonts w:ascii="Times New Roman" w:hAnsi="Times New Roman" w:cs="Times New Roman"/>
                <w:b w:val="0"/>
                <w:spacing w:val="0"/>
                <w:sz w:val="24"/>
                <w:szCs w:val="24"/>
              </w:rPr>
              <w:t>Комитет по образованию АМО город Донской</w:t>
            </w:r>
          </w:p>
        </w:tc>
        <w:tc>
          <w:tcPr>
            <w:tcW w:w="1559" w:type="dxa"/>
            <w:shd w:val="clear" w:color="auto" w:fill="auto"/>
          </w:tcPr>
          <w:p w:rsidR="00581582" w:rsidRDefault="00581582" w:rsidP="008A23AA">
            <w:pPr>
              <w:pStyle w:val="40"/>
              <w:shd w:val="clear" w:color="auto" w:fill="auto"/>
              <w:spacing w:after="0" w:line="240" w:lineRule="auto"/>
              <w:rPr>
                <w:rFonts w:ascii="Times New Roman" w:hAnsi="Times New Roman" w:cs="Times New Roman"/>
                <w:b w:val="0"/>
                <w:spacing w:val="0"/>
                <w:sz w:val="24"/>
                <w:szCs w:val="24"/>
              </w:rPr>
            </w:pPr>
            <w:r>
              <w:rPr>
                <w:rFonts w:ascii="Times New Roman" w:hAnsi="Times New Roman" w:cs="Times New Roman"/>
                <w:b w:val="0"/>
                <w:spacing w:val="0"/>
                <w:sz w:val="24"/>
                <w:szCs w:val="24"/>
              </w:rPr>
              <w:t>1</w:t>
            </w:r>
            <w:r w:rsidR="008A23AA">
              <w:rPr>
                <w:rFonts w:ascii="Times New Roman" w:hAnsi="Times New Roman" w:cs="Times New Roman"/>
                <w:b w:val="0"/>
                <w:spacing w:val="0"/>
                <w:sz w:val="24"/>
                <w:szCs w:val="24"/>
              </w:rPr>
              <w:t>7</w:t>
            </w:r>
            <w:r>
              <w:rPr>
                <w:rFonts w:ascii="Times New Roman" w:hAnsi="Times New Roman" w:cs="Times New Roman"/>
                <w:b w:val="0"/>
                <w:spacing w:val="0"/>
                <w:sz w:val="24"/>
                <w:szCs w:val="24"/>
              </w:rPr>
              <w:t>.1</w:t>
            </w:r>
            <w:r w:rsidR="008A23AA">
              <w:rPr>
                <w:rFonts w:ascii="Times New Roman" w:hAnsi="Times New Roman" w:cs="Times New Roman"/>
                <w:b w:val="0"/>
                <w:spacing w:val="0"/>
                <w:sz w:val="24"/>
                <w:szCs w:val="24"/>
              </w:rPr>
              <w:t>2.2021</w:t>
            </w:r>
            <w:r>
              <w:rPr>
                <w:rFonts w:ascii="Times New Roman" w:hAnsi="Times New Roman" w:cs="Times New Roman"/>
                <w:b w:val="0"/>
                <w:spacing w:val="0"/>
                <w:sz w:val="24"/>
                <w:szCs w:val="24"/>
              </w:rPr>
              <w:t>г.</w:t>
            </w:r>
          </w:p>
        </w:tc>
        <w:tc>
          <w:tcPr>
            <w:tcW w:w="1559" w:type="dxa"/>
            <w:shd w:val="clear" w:color="auto" w:fill="auto"/>
          </w:tcPr>
          <w:p w:rsidR="00581582" w:rsidRDefault="008A23AA" w:rsidP="008A23AA">
            <w:pPr>
              <w:pStyle w:val="40"/>
              <w:shd w:val="clear" w:color="auto" w:fill="auto"/>
              <w:spacing w:after="0" w:line="240" w:lineRule="auto"/>
              <w:rPr>
                <w:rFonts w:ascii="Times New Roman" w:hAnsi="Times New Roman" w:cs="Times New Roman"/>
                <w:b w:val="0"/>
                <w:spacing w:val="0"/>
                <w:sz w:val="24"/>
                <w:szCs w:val="24"/>
              </w:rPr>
            </w:pPr>
            <w:r>
              <w:rPr>
                <w:rFonts w:ascii="Times New Roman" w:hAnsi="Times New Roman" w:cs="Times New Roman"/>
                <w:b w:val="0"/>
                <w:spacing w:val="0"/>
                <w:sz w:val="24"/>
                <w:szCs w:val="24"/>
              </w:rPr>
              <w:t>№ 182</w:t>
            </w:r>
            <w:r w:rsidR="00581582">
              <w:rPr>
                <w:rFonts w:ascii="Times New Roman" w:hAnsi="Times New Roman" w:cs="Times New Roman"/>
                <w:b w:val="0"/>
                <w:spacing w:val="0"/>
                <w:sz w:val="24"/>
                <w:szCs w:val="24"/>
              </w:rPr>
              <w:t>п</w:t>
            </w:r>
          </w:p>
        </w:tc>
        <w:tc>
          <w:tcPr>
            <w:tcW w:w="7400" w:type="dxa"/>
            <w:shd w:val="clear" w:color="auto" w:fill="auto"/>
          </w:tcPr>
          <w:p w:rsidR="00581582" w:rsidRDefault="00581582" w:rsidP="008A23AA">
            <w:pPr>
              <w:pStyle w:val="40"/>
              <w:shd w:val="clear" w:color="auto" w:fill="auto"/>
              <w:spacing w:after="0" w:line="240" w:lineRule="auto"/>
              <w:jc w:val="both"/>
              <w:rPr>
                <w:rFonts w:ascii="Times New Roman" w:hAnsi="Times New Roman" w:cs="Times New Roman"/>
                <w:b w:val="0"/>
                <w:spacing w:val="0"/>
                <w:sz w:val="24"/>
                <w:szCs w:val="24"/>
              </w:rPr>
            </w:pPr>
            <w:r>
              <w:rPr>
                <w:rFonts w:ascii="Times New Roman" w:hAnsi="Times New Roman" w:cs="Times New Roman"/>
                <w:b w:val="0"/>
                <w:spacing w:val="0"/>
                <w:sz w:val="24"/>
                <w:szCs w:val="24"/>
              </w:rPr>
              <w:t>«Об установлении размера родительской платы за присмотр и уход за детьми, осваивающими образовательные программы дошкольного образования в организациях, осуществляющих обр</w:t>
            </w:r>
            <w:r w:rsidR="008A23AA">
              <w:rPr>
                <w:rFonts w:ascii="Times New Roman" w:hAnsi="Times New Roman" w:cs="Times New Roman"/>
                <w:b w:val="0"/>
                <w:spacing w:val="0"/>
                <w:sz w:val="24"/>
                <w:szCs w:val="24"/>
              </w:rPr>
              <w:t>азовательную деятельность с 01.01. 2022</w:t>
            </w:r>
            <w:r>
              <w:rPr>
                <w:rFonts w:ascii="Times New Roman" w:hAnsi="Times New Roman" w:cs="Times New Roman"/>
                <w:b w:val="0"/>
                <w:spacing w:val="0"/>
                <w:sz w:val="24"/>
                <w:szCs w:val="24"/>
              </w:rPr>
              <w:t xml:space="preserve"> года»</w:t>
            </w:r>
          </w:p>
        </w:tc>
      </w:tr>
    </w:tbl>
    <w:p w:rsidR="001F0309" w:rsidRPr="00205042" w:rsidRDefault="001F0309" w:rsidP="001F0309">
      <w:pPr>
        <w:pStyle w:val="40"/>
        <w:shd w:val="clear" w:color="auto" w:fill="auto"/>
        <w:spacing w:after="0" w:line="240" w:lineRule="auto"/>
        <w:rPr>
          <w:rFonts w:ascii="Times New Roman" w:hAnsi="Times New Roman" w:cs="Times New Roman"/>
          <w:spacing w:val="0"/>
          <w:sz w:val="24"/>
          <w:szCs w:val="24"/>
        </w:rPr>
      </w:pPr>
      <w:r w:rsidRPr="00205042">
        <w:rPr>
          <w:rFonts w:ascii="Times New Roman" w:hAnsi="Times New Roman" w:cs="Times New Roman"/>
          <w:spacing w:val="0"/>
          <w:sz w:val="24"/>
          <w:szCs w:val="24"/>
        </w:rPr>
        <w:t>5.Порядок оказания муниципальной услуги</w:t>
      </w:r>
    </w:p>
    <w:p w:rsidR="001F0309" w:rsidRPr="00205042" w:rsidRDefault="001F0309" w:rsidP="001F0309">
      <w:pPr>
        <w:pStyle w:val="40"/>
        <w:shd w:val="clear" w:color="auto" w:fill="auto"/>
        <w:spacing w:after="0" w:line="240" w:lineRule="auto"/>
        <w:rPr>
          <w:rFonts w:ascii="Times New Roman" w:hAnsi="Times New Roman" w:cs="Times New Roman"/>
          <w:spacing w:val="0"/>
          <w:sz w:val="24"/>
          <w:szCs w:val="24"/>
        </w:rPr>
      </w:pPr>
      <w:r w:rsidRPr="00205042">
        <w:rPr>
          <w:rFonts w:ascii="Times New Roman" w:hAnsi="Times New Roman" w:cs="Times New Roman"/>
          <w:spacing w:val="0"/>
          <w:sz w:val="24"/>
          <w:szCs w:val="24"/>
        </w:rPr>
        <w:t>5.1.Нормативные правовые акты, регулирующие порядок оказания муниципальной услуги</w:t>
      </w:r>
    </w:p>
    <w:tbl>
      <w:tblPr>
        <w:tblW w:w="15310" w:type="dxa"/>
        <w:tblInd w:w="-289" w:type="dxa"/>
        <w:tblBorders>
          <w:top w:val="single" w:sz="4" w:space="0" w:color="auto"/>
          <w:left w:val="single" w:sz="4" w:space="0" w:color="auto"/>
          <w:bottom w:val="single" w:sz="4" w:space="0" w:color="auto"/>
          <w:right w:val="single" w:sz="4" w:space="0" w:color="auto"/>
        </w:tblBorders>
        <w:tblLayout w:type="fixed"/>
        <w:tblLook w:val="01E0"/>
      </w:tblPr>
      <w:tblGrid>
        <w:gridCol w:w="15310"/>
      </w:tblGrid>
      <w:tr w:rsidR="001F0309" w:rsidRPr="00FE77C0" w:rsidTr="008B1473">
        <w:trPr>
          <w:trHeight w:val="218"/>
        </w:trPr>
        <w:tc>
          <w:tcPr>
            <w:tcW w:w="15310" w:type="dxa"/>
          </w:tcPr>
          <w:p w:rsidR="001F0309" w:rsidRPr="00FE77C0" w:rsidRDefault="001F0309" w:rsidP="00B039A9">
            <w:pPr>
              <w:autoSpaceDE w:val="0"/>
              <w:autoSpaceDN w:val="0"/>
              <w:adjustRightInd w:val="0"/>
              <w:jc w:val="both"/>
              <w:rPr>
                <w:rFonts w:ascii="Times New Roman" w:hAnsi="Times New Roman" w:cs="Times New Roman"/>
                <w:highlight w:val="red"/>
              </w:rPr>
            </w:pPr>
            <w:r w:rsidRPr="00FE77C0">
              <w:rPr>
                <w:rFonts w:ascii="Times New Roman" w:hAnsi="Times New Roman" w:cs="Times New Roman"/>
                <w:color w:val="auto"/>
              </w:rPr>
              <w:t>- Федеральный закон от 06.10.2003 №131-ФЗ «Об общих принципах организации местного самоуправления в Российской Федерации»</w:t>
            </w:r>
          </w:p>
        </w:tc>
      </w:tr>
      <w:tr w:rsidR="001F0309" w:rsidRPr="00FE77C0" w:rsidTr="00C91EE4">
        <w:trPr>
          <w:trHeight w:val="559"/>
        </w:trPr>
        <w:tc>
          <w:tcPr>
            <w:tcW w:w="15310" w:type="dxa"/>
          </w:tcPr>
          <w:p w:rsidR="001F0309" w:rsidRDefault="001F0309" w:rsidP="00B039A9">
            <w:pPr>
              <w:jc w:val="both"/>
              <w:rPr>
                <w:rFonts w:ascii="Times New Roman" w:hAnsi="Times New Roman" w:cs="Times New Roman"/>
              </w:rPr>
            </w:pPr>
            <w:r w:rsidRPr="00FE77C0">
              <w:rPr>
                <w:rFonts w:ascii="Times New Roman" w:hAnsi="Times New Roman" w:cs="Times New Roman"/>
              </w:rPr>
              <w:t>- Закон Российской Федерации от 29.12.2012 г. № 273-ФЗ «Об образовании в Российской Федерации»</w:t>
            </w:r>
            <w:r w:rsidR="00E934EB">
              <w:rPr>
                <w:rFonts w:ascii="Times New Roman" w:hAnsi="Times New Roman" w:cs="Times New Roman"/>
              </w:rPr>
              <w:t>;</w:t>
            </w:r>
          </w:p>
          <w:p w:rsidR="00F90B75" w:rsidRDefault="00F90B75" w:rsidP="00B039A9">
            <w:pPr>
              <w:jc w:val="both"/>
              <w:rPr>
                <w:rFonts w:ascii="Times New Roman" w:hAnsi="Times New Roman" w:cs="Times New Roman"/>
              </w:rPr>
            </w:pPr>
            <w:r>
              <w:rPr>
                <w:rFonts w:ascii="Times New Roman" w:hAnsi="Times New Roman" w:cs="Times New Roman"/>
              </w:rPr>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E934EB">
              <w:rPr>
                <w:rFonts w:ascii="Times New Roman" w:hAnsi="Times New Roman" w:cs="Times New Roman"/>
              </w:rPr>
              <w:t>;</w:t>
            </w:r>
          </w:p>
          <w:p w:rsidR="00EA7C4C" w:rsidRPr="00EA7C4C" w:rsidRDefault="00E934EB" w:rsidP="00B039A9">
            <w:pPr>
              <w:jc w:val="both"/>
              <w:rPr>
                <w:rFonts w:ascii="Times New Roman" w:eastAsia="Times New Roman" w:hAnsi="Times New Roman" w:cs="Times New Roman"/>
                <w:color w:val="auto"/>
              </w:rPr>
            </w:pPr>
            <w:r w:rsidRPr="00E934EB">
              <w:rPr>
                <w:rFonts w:ascii="Times New Roman" w:hAnsi="Times New Roman" w:cs="Times New Roman"/>
              </w:rPr>
              <w:t xml:space="preserve">- </w:t>
            </w:r>
            <w:hyperlink r:id="rId8" w:anchor="100013" w:history="1">
              <w:r w:rsidR="00EA7C4C" w:rsidRPr="00EA7C4C">
                <w:rPr>
                  <w:rFonts w:ascii="Times New Roman" w:eastAsia="Times New Roman" w:hAnsi="Times New Roman" w:cs="Times New Roman"/>
                  <w:color w:val="auto"/>
                  <w:u w:val="single"/>
                  <w:bdr w:val="none" w:sz="0" w:space="0" w:color="auto" w:frame="1"/>
                </w:rPr>
                <w:t>СП 2.4.3648-20</w:t>
              </w:r>
            </w:hyperlink>
            <w:r w:rsidR="00EA7C4C" w:rsidRPr="00EA7C4C">
              <w:rPr>
                <w:rFonts w:ascii="Times New Roman" w:eastAsia="Times New Roman" w:hAnsi="Times New Roman" w:cs="Times New Roman"/>
                <w:color w:val="auto"/>
              </w:rPr>
              <w:t> "</w:t>
            </w:r>
            <w:r w:rsidR="00EA7C4C" w:rsidRPr="00EA7C4C">
              <w:rPr>
                <w:rFonts w:ascii="Times New Roman" w:eastAsia="Times New Roman" w:hAnsi="Times New Roman" w:cs="Times New Roman"/>
              </w:rPr>
              <w:t>Санитарно-эпидемиологические требования к организациям воспитания и обучения, отдыха и оздоровления детей и молодежи</w:t>
            </w:r>
            <w:r w:rsidR="00EA7C4C">
              <w:rPr>
                <w:rFonts w:ascii="Times New Roman" w:eastAsia="Times New Roman" w:hAnsi="Times New Roman" w:cs="Times New Roman"/>
                <w:color w:val="auto"/>
              </w:rPr>
              <w:t>»;</w:t>
            </w:r>
          </w:p>
          <w:p w:rsidR="00EA7C4C" w:rsidRPr="00EA7C4C" w:rsidRDefault="00EA7C4C" w:rsidP="00B039A9">
            <w:pPr>
              <w:jc w:val="both"/>
              <w:rPr>
                <w:rFonts w:ascii="Times New Roman" w:hAnsi="Times New Roman" w:cs="Times New Roman"/>
              </w:rPr>
            </w:pPr>
            <w:r w:rsidRPr="00EA7C4C">
              <w:rPr>
                <w:rFonts w:ascii="Times New Roman" w:eastAsia="Times New Roman" w:hAnsi="Times New Roman" w:cs="Times New Roman"/>
                <w:color w:val="auto"/>
              </w:rPr>
              <w:t xml:space="preserve">- </w:t>
            </w:r>
            <w:hyperlink r:id="rId9" w:anchor="100013" w:history="1">
              <w:r w:rsidRPr="00EA7C4C">
                <w:rPr>
                  <w:rFonts w:ascii="Times New Roman" w:eastAsia="Times New Roman" w:hAnsi="Times New Roman" w:cs="Times New Roman"/>
                  <w:color w:val="auto"/>
                  <w:u w:val="single"/>
                  <w:bdr w:val="none" w:sz="0" w:space="0" w:color="auto" w:frame="1"/>
                </w:rPr>
                <w:t>СанПиН 2.3/2.4.3590-20</w:t>
              </w:r>
            </w:hyperlink>
            <w:r w:rsidRPr="00EA7C4C">
              <w:rPr>
                <w:rFonts w:ascii="Times New Roman" w:eastAsia="Times New Roman" w:hAnsi="Times New Roman" w:cs="Times New Roman"/>
                <w:color w:val="auto"/>
              </w:rPr>
              <w:t> "</w:t>
            </w:r>
            <w:r w:rsidRPr="00EA7C4C">
              <w:rPr>
                <w:rFonts w:ascii="Times New Roman" w:eastAsia="Times New Roman" w:hAnsi="Times New Roman" w:cs="Times New Roman"/>
              </w:rPr>
              <w:t>Санитарно-эпидемиологические требования к организации общественного питания населения</w:t>
            </w:r>
            <w:r w:rsidRPr="00EA7C4C">
              <w:rPr>
                <w:rFonts w:ascii="Times New Roman" w:eastAsia="Times New Roman" w:hAnsi="Times New Roman" w:cs="Times New Roman"/>
                <w:color w:val="auto"/>
              </w:rPr>
              <w:t>»;</w:t>
            </w:r>
          </w:p>
          <w:p w:rsidR="008A23AA" w:rsidRPr="00E934EB" w:rsidRDefault="00E934EB" w:rsidP="00E934EB">
            <w:pPr>
              <w:jc w:val="both"/>
              <w:rPr>
                <w:rFonts w:ascii="Times New Roman" w:eastAsia="Times New Roman" w:hAnsi="Times New Roman" w:cs="Times New Roman"/>
                <w:color w:val="auto"/>
              </w:rPr>
            </w:pPr>
            <w:r>
              <w:rPr>
                <w:rFonts w:ascii="Times New Roman" w:hAnsi="Times New Roman" w:cs="Times New Roman"/>
              </w:rPr>
              <w:t>-</w:t>
            </w:r>
            <w:r w:rsidRPr="00E934EB">
              <w:rPr>
                <w:rFonts w:ascii="Times New Roman" w:eastAsia="Times New Roman" w:hAnsi="Times New Roman" w:cs="Times New Roman"/>
                <w:color w:val="auto"/>
              </w:rPr>
              <w:t xml:space="preserve"> Закон Тульской области от 30.09.2013 г. № 1989-ЗТО «Об образовании»;</w:t>
            </w:r>
          </w:p>
          <w:p w:rsidR="00E934EB" w:rsidRPr="00E934EB" w:rsidRDefault="00E934EB" w:rsidP="00E934EB">
            <w:pPr>
              <w:autoSpaceDE w:val="0"/>
              <w:autoSpaceDN w:val="0"/>
              <w:adjustRightInd w:val="0"/>
              <w:jc w:val="both"/>
              <w:rPr>
                <w:rFonts w:ascii="Times New Roman" w:eastAsia="Times New Roman" w:hAnsi="Times New Roman" w:cs="Times New Roman"/>
                <w:color w:val="auto"/>
              </w:rPr>
            </w:pPr>
            <w:r w:rsidRPr="00E934EB">
              <w:rPr>
                <w:rFonts w:ascii="Times New Roman" w:eastAsia="Times New Roman" w:hAnsi="Times New Roman" w:cs="Times New Roman"/>
                <w:color w:val="auto"/>
              </w:rPr>
              <w:t>- Постановление администрации муниципальног</w:t>
            </w:r>
            <w:r w:rsidR="008A23AA">
              <w:rPr>
                <w:rFonts w:ascii="Times New Roman" w:eastAsia="Times New Roman" w:hAnsi="Times New Roman" w:cs="Times New Roman"/>
                <w:color w:val="auto"/>
              </w:rPr>
              <w:t>о образования город Донской от 18</w:t>
            </w:r>
            <w:r w:rsidRPr="00E934EB">
              <w:rPr>
                <w:rFonts w:ascii="Times New Roman" w:eastAsia="Times New Roman" w:hAnsi="Times New Roman" w:cs="Times New Roman"/>
                <w:color w:val="auto"/>
              </w:rPr>
              <w:t>.1</w:t>
            </w:r>
            <w:r w:rsidR="008A23AA">
              <w:rPr>
                <w:rFonts w:ascii="Times New Roman" w:eastAsia="Times New Roman" w:hAnsi="Times New Roman" w:cs="Times New Roman"/>
                <w:color w:val="auto"/>
              </w:rPr>
              <w:t>2.2020 N 1</w:t>
            </w:r>
            <w:r w:rsidRPr="00E934EB">
              <w:rPr>
                <w:rFonts w:ascii="Times New Roman" w:eastAsia="Times New Roman" w:hAnsi="Times New Roman" w:cs="Times New Roman"/>
                <w:color w:val="auto"/>
              </w:rPr>
              <w:t>1</w:t>
            </w:r>
            <w:r w:rsidR="008A23AA">
              <w:rPr>
                <w:rFonts w:ascii="Times New Roman" w:eastAsia="Times New Roman" w:hAnsi="Times New Roman" w:cs="Times New Roman"/>
                <w:color w:val="auto"/>
              </w:rPr>
              <w:t>90</w:t>
            </w:r>
            <w:r w:rsidRPr="00E934EB">
              <w:rPr>
                <w:rFonts w:ascii="Times New Roman" w:eastAsia="Times New Roman" w:hAnsi="Times New Roman" w:cs="Times New Roman"/>
                <w:color w:val="auto"/>
              </w:rPr>
              <w:t xml:space="preserve"> "О</w:t>
            </w:r>
            <w:r w:rsidR="008A23AA">
              <w:rPr>
                <w:rFonts w:ascii="Times New Roman" w:eastAsia="Times New Roman" w:hAnsi="Times New Roman" w:cs="Times New Roman"/>
                <w:color w:val="auto"/>
              </w:rPr>
              <w:t>б утверждении порядка</w:t>
            </w:r>
            <w:r w:rsidRPr="00E934EB">
              <w:rPr>
                <w:rFonts w:ascii="Times New Roman" w:eastAsia="Times New Roman" w:hAnsi="Times New Roman" w:cs="Times New Roman"/>
                <w:color w:val="auto"/>
              </w:rPr>
              <w:t xml:space="preserve"> формирования муниципального задания на оказание муниципальных услуг (выполнение работ) в отношении муниципальных учреждений муниципального </w:t>
            </w:r>
            <w:r w:rsidRPr="00E934EB">
              <w:rPr>
                <w:rFonts w:ascii="Times New Roman" w:eastAsia="Times New Roman" w:hAnsi="Times New Roman" w:cs="Times New Roman"/>
                <w:color w:val="auto"/>
              </w:rPr>
              <w:lastRenderedPageBreak/>
              <w:t>образования город Донской и финансового обеспечения выполнения муниципального задания";</w:t>
            </w:r>
          </w:p>
          <w:p w:rsidR="00E934EB" w:rsidRPr="00E934EB" w:rsidRDefault="00E934EB" w:rsidP="00E934EB">
            <w:pPr>
              <w:autoSpaceDE w:val="0"/>
              <w:autoSpaceDN w:val="0"/>
              <w:adjustRightInd w:val="0"/>
              <w:jc w:val="both"/>
              <w:rPr>
                <w:rFonts w:ascii="Times New Roman" w:eastAsia="Times New Roman" w:hAnsi="Times New Roman" w:cs="Times New Roman"/>
                <w:color w:val="auto"/>
              </w:rPr>
            </w:pPr>
            <w:r w:rsidRPr="00E934EB">
              <w:rPr>
                <w:rFonts w:ascii="Times New Roman" w:eastAsia="Times New Roman" w:hAnsi="Times New Roman" w:cs="Times New Roman"/>
                <w:color w:val="auto"/>
              </w:rPr>
              <w:t>- Приказ комитета по образованию  администрации муниципальног</w:t>
            </w:r>
            <w:r w:rsidR="00DF53B1">
              <w:rPr>
                <w:rFonts w:ascii="Times New Roman" w:eastAsia="Times New Roman" w:hAnsi="Times New Roman" w:cs="Times New Roman"/>
                <w:color w:val="auto"/>
              </w:rPr>
              <w:t>о образования город Донской от 22.12.2021 N 189</w:t>
            </w:r>
            <w:r w:rsidRPr="00E934EB">
              <w:rPr>
                <w:rFonts w:ascii="Times New Roman" w:eastAsia="Times New Roman" w:hAnsi="Times New Roman" w:cs="Times New Roman"/>
                <w:color w:val="auto"/>
              </w:rPr>
              <w:t xml:space="preserve">п "Об утверждении </w:t>
            </w:r>
            <w:r w:rsidR="00DF53B1">
              <w:rPr>
                <w:rFonts w:ascii="Times New Roman" w:eastAsia="Times New Roman" w:hAnsi="Times New Roman" w:cs="Times New Roman"/>
                <w:color w:val="auto"/>
              </w:rPr>
              <w:t xml:space="preserve">формы муниципального задания муниципальных образовательных организаций, </w:t>
            </w:r>
            <w:r w:rsidRPr="00E934EB">
              <w:rPr>
                <w:rFonts w:ascii="Times New Roman" w:eastAsia="Times New Roman" w:hAnsi="Times New Roman" w:cs="Times New Roman"/>
                <w:color w:val="auto"/>
              </w:rPr>
              <w:t>подведомственны</w:t>
            </w:r>
            <w:r w:rsidR="00DF53B1">
              <w:rPr>
                <w:rFonts w:ascii="Times New Roman" w:eastAsia="Times New Roman" w:hAnsi="Times New Roman" w:cs="Times New Roman"/>
                <w:color w:val="auto"/>
              </w:rPr>
              <w:t>х</w:t>
            </w:r>
            <w:r w:rsidRPr="00E934EB">
              <w:rPr>
                <w:rFonts w:ascii="Times New Roman" w:eastAsia="Times New Roman" w:hAnsi="Times New Roman" w:cs="Times New Roman"/>
                <w:color w:val="auto"/>
              </w:rPr>
              <w:t xml:space="preserve"> комитету по образованию администрации муниципального образования город Донской ";</w:t>
            </w:r>
          </w:p>
          <w:p w:rsidR="00E934EB" w:rsidRDefault="00E934EB" w:rsidP="00E934EB">
            <w:pPr>
              <w:jc w:val="both"/>
              <w:rPr>
                <w:rFonts w:ascii="Times New Roman" w:hAnsi="Times New Roman" w:cs="Times New Roman"/>
              </w:rPr>
            </w:pPr>
            <w:r w:rsidRPr="00E934EB">
              <w:rPr>
                <w:rFonts w:ascii="Times New Roman" w:eastAsia="Times New Roman" w:hAnsi="Times New Roman" w:cs="Times New Roman"/>
                <w:color w:val="auto"/>
              </w:rPr>
              <w:t>- Приказ комитета по образованию  администрации муниципального образования город Донской от</w:t>
            </w:r>
            <w:r w:rsidR="00977939">
              <w:rPr>
                <w:rFonts w:ascii="Times New Roman" w:eastAsia="Times New Roman" w:hAnsi="Times New Roman" w:cs="Times New Roman"/>
                <w:color w:val="auto"/>
              </w:rPr>
              <w:t xml:space="preserve"> 15.12.202</w:t>
            </w:r>
            <w:r w:rsidR="00EE0AA3">
              <w:rPr>
                <w:rFonts w:ascii="Times New Roman" w:eastAsia="Times New Roman" w:hAnsi="Times New Roman" w:cs="Times New Roman"/>
                <w:color w:val="auto"/>
              </w:rPr>
              <w:t>3</w:t>
            </w:r>
            <w:r w:rsidR="00977939">
              <w:rPr>
                <w:rFonts w:ascii="Times New Roman" w:eastAsia="Times New Roman" w:hAnsi="Times New Roman" w:cs="Times New Roman"/>
                <w:color w:val="auto"/>
              </w:rPr>
              <w:t xml:space="preserve"> N 158</w:t>
            </w:r>
            <w:r w:rsidRPr="00E934EB">
              <w:rPr>
                <w:rFonts w:ascii="Times New Roman" w:eastAsia="Times New Roman" w:hAnsi="Times New Roman" w:cs="Times New Roman"/>
                <w:color w:val="auto"/>
              </w:rPr>
              <w:t>п " Об установлении нормативов финансовых затрат муниципальных бюджетных учреждений (организаций),  подведомственных комитету по образованию администрации муниципального образования город Донской".</w:t>
            </w:r>
          </w:p>
          <w:p w:rsidR="00581582" w:rsidRPr="00FE77C0" w:rsidRDefault="00581582" w:rsidP="00B039A9">
            <w:pPr>
              <w:jc w:val="both"/>
              <w:rPr>
                <w:rFonts w:ascii="Times New Roman" w:hAnsi="Times New Roman" w:cs="Times New Roman"/>
              </w:rPr>
            </w:pPr>
          </w:p>
        </w:tc>
      </w:tr>
    </w:tbl>
    <w:p w:rsidR="001F0309" w:rsidRPr="00205042" w:rsidRDefault="001F0309" w:rsidP="001F0309">
      <w:pPr>
        <w:pStyle w:val="40"/>
        <w:shd w:val="clear" w:color="auto" w:fill="auto"/>
        <w:spacing w:after="0" w:line="240" w:lineRule="auto"/>
        <w:rPr>
          <w:rFonts w:ascii="Times New Roman" w:hAnsi="Times New Roman" w:cs="Times New Roman"/>
          <w:spacing w:val="0"/>
          <w:sz w:val="24"/>
          <w:szCs w:val="24"/>
        </w:rPr>
      </w:pPr>
      <w:r w:rsidRPr="00205042">
        <w:rPr>
          <w:rFonts w:ascii="Times New Roman" w:hAnsi="Times New Roman" w:cs="Times New Roman"/>
          <w:spacing w:val="0"/>
          <w:sz w:val="24"/>
          <w:szCs w:val="24"/>
        </w:rPr>
        <w:lastRenderedPageBreak/>
        <w:t>5.2.Порядок информирования потенциальных потребителей муниципальной услуги:</w:t>
      </w:r>
    </w:p>
    <w:p w:rsidR="001F0309" w:rsidRPr="00FE77C0" w:rsidRDefault="001F0309" w:rsidP="001F0309">
      <w:pPr>
        <w:pStyle w:val="40"/>
        <w:shd w:val="clear" w:color="auto" w:fill="auto"/>
        <w:spacing w:after="0" w:line="240" w:lineRule="auto"/>
        <w:rPr>
          <w:rFonts w:ascii="Times New Roman" w:hAnsi="Times New Roman" w:cs="Times New Roman"/>
          <w:b w:val="0"/>
          <w:spacing w:val="0"/>
          <w:sz w:val="24"/>
          <w:szCs w:val="24"/>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7"/>
        <w:gridCol w:w="11182"/>
        <w:gridCol w:w="2081"/>
      </w:tblGrid>
      <w:tr w:rsidR="00205042" w:rsidRPr="00FE77C0" w:rsidTr="00205042">
        <w:tc>
          <w:tcPr>
            <w:tcW w:w="2047" w:type="dxa"/>
          </w:tcPr>
          <w:p w:rsidR="00205042" w:rsidRPr="00D62268" w:rsidRDefault="00205042" w:rsidP="00D171FA">
            <w:pPr>
              <w:pStyle w:val="40"/>
              <w:shd w:val="clear" w:color="auto" w:fill="auto"/>
              <w:spacing w:after="0" w:line="240" w:lineRule="auto"/>
              <w:ind w:left="5"/>
              <w:jc w:val="center"/>
              <w:rPr>
                <w:rFonts w:ascii="Times New Roman" w:hAnsi="Times New Roman" w:cs="Times New Roman"/>
                <w:b w:val="0"/>
                <w:spacing w:val="0"/>
                <w:sz w:val="24"/>
                <w:szCs w:val="24"/>
                <w:lang w:eastAsia="ru-RU"/>
              </w:rPr>
            </w:pPr>
            <w:r w:rsidRPr="00D62268">
              <w:rPr>
                <w:rFonts w:ascii="Times New Roman" w:hAnsi="Times New Roman" w:cs="Times New Roman"/>
                <w:b w:val="0"/>
                <w:spacing w:val="0"/>
                <w:sz w:val="24"/>
                <w:szCs w:val="24"/>
                <w:lang w:eastAsia="ru-RU"/>
              </w:rPr>
              <w:t>Способ информирования</w:t>
            </w:r>
          </w:p>
        </w:tc>
        <w:tc>
          <w:tcPr>
            <w:tcW w:w="11182" w:type="dxa"/>
          </w:tcPr>
          <w:p w:rsidR="00205042" w:rsidRPr="00D62268" w:rsidRDefault="00205042" w:rsidP="00D171FA">
            <w:pPr>
              <w:pStyle w:val="40"/>
              <w:shd w:val="clear" w:color="auto" w:fill="auto"/>
              <w:spacing w:after="0" w:line="240" w:lineRule="auto"/>
              <w:jc w:val="center"/>
              <w:rPr>
                <w:rFonts w:ascii="Times New Roman" w:hAnsi="Times New Roman" w:cs="Times New Roman"/>
                <w:b w:val="0"/>
                <w:spacing w:val="0"/>
                <w:sz w:val="24"/>
                <w:szCs w:val="24"/>
                <w:lang w:eastAsia="ru-RU"/>
              </w:rPr>
            </w:pPr>
            <w:r w:rsidRPr="00D62268">
              <w:rPr>
                <w:rFonts w:ascii="Times New Roman" w:hAnsi="Times New Roman" w:cs="Times New Roman"/>
                <w:b w:val="0"/>
                <w:spacing w:val="0"/>
                <w:sz w:val="24"/>
                <w:szCs w:val="24"/>
                <w:lang w:eastAsia="ru-RU"/>
              </w:rPr>
              <w:t>Состав размещаемой информации</w:t>
            </w:r>
          </w:p>
        </w:tc>
        <w:tc>
          <w:tcPr>
            <w:tcW w:w="2081" w:type="dxa"/>
          </w:tcPr>
          <w:p w:rsidR="00205042" w:rsidRPr="00D62268" w:rsidRDefault="00205042" w:rsidP="00D171FA">
            <w:pPr>
              <w:pStyle w:val="40"/>
              <w:shd w:val="clear" w:color="auto" w:fill="auto"/>
              <w:spacing w:after="0" w:line="240" w:lineRule="auto"/>
              <w:ind w:left="45" w:hanging="45"/>
              <w:jc w:val="center"/>
              <w:rPr>
                <w:rFonts w:ascii="Times New Roman" w:hAnsi="Times New Roman" w:cs="Times New Roman"/>
                <w:b w:val="0"/>
                <w:spacing w:val="0"/>
                <w:sz w:val="24"/>
                <w:szCs w:val="24"/>
                <w:lang w:eastAsia="ru-RU"/>
              </w:rPr>
            </w:pPr>
            <w:r w:rsidRPr="00D62268">
              <w:rPr>
                <w:rFonts w:ascii="Times New Roman" w:hAnsi="Times New Roman" w:cs="Times New Roman"/>
                <w:b w:val="0"/>
                <w:spacing w:val="0"/>
                <w:sz w:val="24"/>
                <w:szCs w:val="24"/>
                <w:lang w:eastAsia="ru-RU"/>
              </w:rPr>
              <w:t>Частота обновления информации</w:t>
            </w:r>
          </w:p>
        </w:tc>
      </w:tr>
      <w:tr w:rsidR="00205042" w:rsidRPr="00FE77C0" w:rsidTr="00205042">
        <w:tc>
          <w:tcPr>
            <w:tcW w:w="2047" w:type="dxa"/>
          </w:tcPr>
          <w:p w:rsidR="00205042" w:rsidRPr="00D62268" w:rsidRDefault="00205042" w:rsidP="00D171FA">
            <w:pPr>
              <w:pStyle w:val="40"/>
              <w:numPr>
                <w:ilvl w:val="0"/>
                <w:numId w:val="22"/>
              </w:numPr>
              <w:shd w:val="clear" w:color="auto" w:fill="auto"/>
              <w:spacing w:after="0" w:line="240" w:lineRule="auto"/>
              <w:ind w:left="5" w:right="124" w:firstLine="142"/>
              <w:jc w:val="both"/>
              <w:rPr>
                <w:rFonts w:ascii="Times New Roman" w:hAnsi="Times New Roman" w:cs="Times New Roman"/>
                <w:b w:val="0"/>
                <w:spacing w:val="0"/>
                <w:sz w:val="24"/>
                <w:szCs w:val="24"/>
                <w:lang w:eastAsia="ru-RU"/>
              </w:rPr>
            </w:pPr>
            <w:r>
              <w:rPr>
                <w:rFonts w:ascii="Times New Roman" w:hAnsi="Times New Roman" w:cs="Times New Roman"/>
                <w:b w:val="0"/>
                <w:spacing w:val="0"/>
                <w:sz w:val="24"/>
                <w:szCs w:val="24"/>
                <w:lang w:eastAsia="ru-RU"/>
              </w:rPr>
              <w:t>ГИИС «Электронный бюджет»</w:t>
            </w:r>
          </w:p>
        </w:tc>
        <w:tc>
          <w:tcPr>
            <w:tcW w:w="11182" w:type="dxa"/>
          </w:tcPr>
          <w:p w:rsidR="00205042" w:rsidRPr="00D62268" w:rsidRDefault="00205042" w:rsidP="00D171FA">
            <w:pPr>
              <w:pStyle w:val="40"/>
              <w:shd w:val="clear" w:color="auto" w:fill="auto"/>
              <w:spacing w:after="0" w:line="240" w:lineRule="auto"/>
              <w:jc w:val="both"/>
              <w:rPr>
                <w:rFonts w:ascii="Times New Roman" w:hAnsi="Times New Roman" w:cs="Times New Roman"/>
                <w:b w:val="0"/>
                <w:spacing w:val="0"/>
                <w:sz w:val="24"/>
                <w:szCs w:val="24"/>
                <w:lang w:eastAsia="ru-RU"/>
              </w:rPr>
            </w:pPr>
            <w:r>
              <w:rPr>
                <w:rFonts w:ascii="Times New Roman" w:hAnsi="Times New Roman" w:cs="Times New Roman"/>
                <w:b w:val="0"/>
                <w:spacing w:val="0"/>
                <w:sz w:val="24"/>
                <w:szCs w:val="24"/>
                <w:lang w:eastAsia="ru-RU"/>
              </w:rPr>
              <w:t>Объем муниципальной услуги</w:t>
            </w:r>
          </w:p>
        </w:tc>
        <w:tc>
          <w:tcPr>
            <w:tcW w:w="2081" w:type="dxa"/>
          </w:tcPr>
          <w:p w:rsidR="00205042" w:rsidRPr="00D62268" w:rsidRDefault="00205042" w:rsidP="00D171FA">
            <w:pPr>
              <w:pStyle w:val="40"/>
              <w:shd w:val="clear" w:color="auto" w:fill="auto"/>
              <w:spacing w:after="0" w:line="240" w:lineRule="auto"/>
              <w:ind w:left="45" w:hanging="45"/>
              <w:jc w:val="center"/>
              <w:rPr>
                <w:rFonts w:ascii="Times New Roman" w:hAnsi="Times New Roman" w:cs="Times New Roman"/>
                <w:b w:val="0"/>
                <w:spacing w:val="0"/>
                <w:sz w:val="24"/>
                <w:szCs w:val="24"/>
                <w:lang w:eastAsia="ru-RU"/>
              </w:rPr>
            </w:pPr>
            <w:r w:rsidRPr="00D62268">
              <w:rPr>
                <w:rFonts w:ascii="Times New Roman" w:hAnsi="Times New Roman" w:cs="Times New Roman"/>
                <w:b w:val="0"/>
                <w:spacing w:val="0"/>
                <w:sz w:val="24"/>
                <w:szCs w:val="24"/>
                <w:lang w:eastAsia="ru-RU"/>
              </w:rPr>
              <w:t xml:space="preserve">По мере </w:t>
            </w:r>
            <w:r>
              <w:rPr>
                <w:rFonts w:ascii="Times New Roman" w:hAnsi="Times New Roman" w:cs="Times New Roman"/>
                <w:b w:val="0"/>
                <w:spacing w:val="0"/>
                <w:sz w:val="24"/>
                <w:szCs w:val="24"/>
                <w:lang w:eastAsia="ru-RU"/>
              </w:rPr>
              <w:t xml:space="preserve">внесения </w:t>
            </w:r>
            <w:r w:rsidRPr="00D62268">
              <w:rPr>
                <w:rFonts w:ascii="Times New Roman" w:hAnsi="Times New Roman" w:cs="Times New Roman"/>
                <w:b w:val="0"/>
                <w:spacing w:val="0"/>
                <w:sz w:val="24"/>
                <w:szCs w:val="24"/>
                <w:lang w:eastAsia="ru-RU"/>
              </w:rPr>
              <w:t>изменени</w:t>
            </w:r>
            <w:r>
              <w:rPr>
                <w:rFonts w:ascii="Times New Roman" w:hAnsi="Times New Roman" w:cs="Times New Roman"/>
                <w:b w:val="0"/>
                <w:spacing w:val="0"/>
                <w:sz w:val="24"/>
                <w:szCs w:val="24"/>
                <w:lang w:eastAsia="ru-RU"/>
              </w:rPr>
              <w:t>й</w:t>
            </w:r>
          </w:p>
        </w:tc>
      </w:tr>
      <w:tr w:rsidR="00205042" w:rsidRPr="00FE77C0" w:rsidTr="00205042">
        <w:trPr>
          <w:trHeight w:hRule="exact" w:val="1471"/>
        </w:trPr>
        <w:tc>
          <w:tcPr>
            <w:tcW w:w="2047" w:type="dxa"/>
          </w:tcPr>
          <w:p w:rsidR="00205042" w:rsidRPr="00D62268" w:rsidRDefault="00205042" w:rsidP="00D171FA">
            <w:pPr>
              <w:pStyle w:val="40"/>
              <w:shd w:val="clear" w:color="auto" w:fill="auto"/>
              <w:ind w:left="5"/>
              <w:rPr>
                <w:rFonts w:ascii="Times New Roman" w:hAnsi="Times New Roman" w:cs="Times New Roman"/>
                <w:b w:val="0"/>
                <w:spacing w:val="0"/>
                <w:sz w:val="24"/>
                <w:szCs w:val="24"/>
                <w:lang w:eastAsia="ru-RU"/>
              </w:rPr>
            </w:pPr>
            <w:r>
              <w:rPr>
                <w:rFonts w:ascii="Times New Roman" w:hAnsi="Times New Roman" w:cs="Times New Roman"/>
                <w:b w:val="0"/>
                <w:spacing w:val="0"/>
                <w:sz w:val="24"/>
                <w:szCs w:val="24"/>
                <w:lang w:eastAsia="ru-RU"/>
              </w:rPr>
              <w:t>2</w:t>
            </w:r>
            <w:r w:rsidRPr="00D62268">
              <w:rPr>
                <w:rFonts w:ascii="Times New Roman" w:hAnsi="Times New Roman" w:cs="Times New Roman"/>
                <w:b w:val="0"/>
                <w:spacing w:val="0"/>
                <w:sz w:val="24"/>
                <w:szCs w:val="24"/>
                <w:lang w:eastAsia="ru-RU"/>
              </w:rPr>
              <w:t>. Размещение информации на информационных стендах</w:t>
            </w:r>
          </w:p>
        </w:tc>
        <w:tc>
          <w:tcPr>
            <w:tcW w:w="11182" w:type="dxa"/>
          </w:tcPr>
          <w:p w:rsidR="00205042" w:rsidRPr="00D62268" w:rsidRDefault="00205042" w:rsidP="00D171FA">
            <w:pPr>
              <w:pStyle w:val="40"/>
              <w:shd w:val="clear" w:color="auto" w:fill="auto"/>
              <w:jc w:val="both"/>
              <w:rPr>
                <w:rFonts w:ascii="Times New Roman" w:hAnsi="Times New Roman" w:cs="Times New Roman"/>
                <w:b w:val="0"/>
                <w:sz w:val="24"/>
                <w:szCs w:val="24"/>
                <w:lang w:eastAsia="ru-RU"/>
              </w:rPr>
            </w:pPr>
            <w:r w:rsidRPr="00D62268">
              <w:rPr>
                <w:rFonts w:ascii="Times New Roman" w:hAnsi="Times New Roman" w:cs="Times New Roman"/>
                <w:b w:val="0"/>
                <w:spacing w:val="0"/>
                <w:sz w:val="24"/>
                <w:szCs w:val="24"/>
                <w:lang w:eastAsia="ru-RU"/>
              </w:rPr>
              <w:t xml:space="preserve">Информация об услуге, копия устава Организации, копия лицензии на право ведения образовательной деятельности с приложениями, копия свидетельства о государственной аккредитации, информация об уполномоченном по Тульской области по правам ребенка, телефоны вышестоящих организаций, правила внутреннего трудового распорядка, правила поведения учащихся, расписание уроков, </w:t>
            </w:r>
            <w:r w:rsidRPr="00D62268">
              <w:rPr>
                <w:rFonts w:ascii="Times New Roman" w:hAnsi="Times New Roman" w:cs="Times New Roman"/>
                <w:b w:val="0"/>
                <w:sz w:val="24"/>
                <w:szCs w:val="24"/>
                <w:lang w:eastAsia="ru-RU"/>
              </w:rPr>
              <w:t xml:space="preserve">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0" w:history="1">
              <w:r w:rsidRPr="00D62268">
                <w:rPr>
                  <w:rStyle w:val="a9"/>
                  <w:rFonts w:ascii="Times New Roman" w:hAnsi="Times New Roman" w:cs="Times New Roman"/>
                  <w:b w:val="0"/>
                  <w:sz w:val="24"/>
                  <w:szCs w:val="24"/>
                  <w:lang w:eastAsia="ru-RU"/>
                </w:rPr>
                <w:t>(законными представителями)</w:t>
              </w:r>
            </w:hyperlink>
            <w:r w:rsidRPr="00D62268">
              <w:rPr>
                <w:rFonts w:ascii="Times New Roman" w:hAnsi="Times New Roman" w:cs="Times New Roman"/>
                <w:b w:val="0"/>
                <w:sz w:val="24"/>
                <w:szCs w:val="24"/>
                <w:lang w:eastAsia="ru-RU"/>
              </w:rPr>
              <w:t xml:space="preserve"> несовершеннолетних обучающихся</w:t>
            </w:r>
          </w:p>
          <w:p w:rsidR="00205042" w:rsidRPr="00D62268" w:rsidRDefault="00205042" w:rsidP="00D171FA">
            <w:pPr>
              <w:pStyle w:val="40"/>
              <w:shd w:val="clear" w:color="auto" w:fill="auto"/>
              <w:jc w:val="both"/>
              <w:rPr>
                <w:rFonts w:ascii="Times New Roman" w:hAnsi="Times New Roman" w:cs="Times New Roman"/>
                <w:b w:val="0"/>
                <w:spacing w:val="0"/>
                <w:sz w:val="24"/>
                <w:szCs w:val="24"/>
                <w:lang w:eastAsia="ru-RU"/>
              </w:rPr>
            </w:pPr>
            <w:r w:rsidRPr="00D62268">
              <w:rPr>
                <w:rFonts w:ascii="Times New Roman" w:hAnsi="Times New Roman" w:cs="Times New Roman"/>
                <w:b w:val="0"/>
                <w:spacing w:val="0"/>
                <w:sz w:val="24"/>
                <w:szCs w:val="24"/>
                <w:lang w:eastAsia="ru-RU"/>
              </w:rPr>
              <w:t>.</w:t>
            </w:r>
          </w:p>
        </w:tc>
        <w:tc>
          <w:tcPr>
            <w:tcW w:w="2081" w:type="dxa"/>
          </w:tcPr>
          <w:p w:rsidR="00205042" w:rsidRPr="00D62268" w:rsidRDefault="00205042" w:rsidP="00D171FA">
            <w:pPr>
              <w:pStyle w:val="40"/>
              <w:shd w:val="clear" w:color="auto" w:fill="auto"/>
              <w:ind w:left="45" w:right="135" w:hanging="45"/>
              <w:jc w:val="center"/>
              <w:rPr>
                <w:rFonts w:ascii="Times New Roman" w:hAnsi="Times New Roman" w:cs="Times New Roman"/>
                <w:b w:val="0"/>
                <w:spacing w:val="0"/>
                <w:sz w:val="24"/>
                <w:szCs w:val="24"/>
                <w:lang w:eastAsia="ru-RU"/>
              </w:rPr>
            </w:pPr>
            <w:r w:rsidRPr="00D62268">
              <w:rPr>
                <w:rFonts w:ascii="Times New Roman" w:hAnsi="Times New Roman" w:cs="Times New Roman"/>
                <w:b w:val="0"/>
                <w:spacing w:val="0"/>
                <w:sz w:val="24"/>
                <w:szCs w:val="24"/>
                <w:lang w:eastAsia="ru-RU"/>
              </w:rPr>
              <w:t xml:space="preserve">По мере </w:t>
            </w:r>
            <w:r>
              <w:rPr>
                <w:rFonts w:ascii="Times New Roman" w:hAnsi="Times New Roman" w:cs="Times New Roman"/>
                <w:b w:val="0"/>
                <w:spacing w:val="0"/>
                <w:sz w:val="24"/>
                <w:szCs w:val="24"/>
                <w:lang w:eastAsia="ru-RU"/>
              </w:rPr>
              <w:t xml:space="preserve">внесения </w:t>
            </w:r>
            <w:r w:rsidRPr="00D62268">
              <w:rPr>
                <w:rFonts w:ascii="Times New Roman" w:hAnsi="Times New Roman" w:cs="Times New Roman"/>
                <w:b w:val="0"/>
                <w:spacing w:val="0"/>
                <w:sz w:val="24"/>
                <w:szCs w:val="24"/>
                <w:lang w:eastAsia="ru-RU"/>
              </w:rPr>
              <w:t>изменени</w:t>
            </w:r>
            <w:r>
              <w:rPr>
                <w:rFonts w:ascii="Times New Roman" w:hAnsi="Times New Roman" w:cs="Times New Roman"/>
                <w:b w:val="0"/>
                <w:spacing w:val="0"/>
                <w:sz w:val="24"/>
                <w:szCs w:val="24"/>
                <w:lang w:eastAsia="ru-RU"/>
              </w:rPr>
              <w:t>й</w:t>
            </w:r>
          </w:p>
        </w:tc>
      </w:tr>
      <w:tr w:rsidR="00205042" w:rsidRPr="00FE77C0" w:rsidTr="00205042">
        <w:tc>
          <w:tcPr>
            <w:tcW w:w="2047" w:type="dxa"/>
          </w:tcPr>
          <w:p w:rsidR="00205042" w:rsidRPr="00D62268" w:rsidRDefault="00205042" w:rsidP="00D171FA">
            <w:pPr>
              <w:pStyle w:val="40"/>
              <w:shd w:val="clear" w:color="auto" w:fill="auto"/>
              <w:ind w:left="5"/>
              <w:rPr>
                <w:rFonts w:ascii="Times New Roman" w:hAnsi="Times New Roman" w:cs="Times New Roman"/>
                <w:b w:val="0"/>
                <w:spacing w:val="0"/>
                <w:sz w:val="24"/>
                <w:szCs w:val="24"/>
                <w:lang w:eastAsia="ru-RU"/>
              </w:rPr>
            </w:pPr>
            <w:r>
              <w:rPr>
                <w:rFonts w:ascii="Times New Roman" w:hAnsi="Times New Roman" w:cs="Times New Roman"/>
                <w:b w:val="0"/>
                <w:spacing w:val="0"/>
                <w:sz w:val="24"/>
                <w:szCs w:val="24"/>
                <w:lang w:eastAsia="ru-RU"/>
              </w:rPr>
              <w:t>3</w:t>
            </w:r>
            <w:r w:rsidRPr="00D62268">
              <w:rPr>
                <w:rFonts w:ascii="Times New Roman" w:hAnsi="Times New Roman" w:cs="Times New Roman"/>
                <w:b w:val="0"/>
                <w:spacing w:val="0"/>
                <w:sz w:val="24"/>
                <w:szCs w:val="24"/>
                <w:lang w:eastAsia="ru-RU"/>
              </w:rPr>
              <w:t>. Размещение информации на сайте образовательной организации</w:t>
            </w:r>
          </w:p>
        </w:tc>
        <w:tc>
          <w:tcPr>
            <w:tcW w:w="11182" w:type="dxa"/>
          </w:tcPr>
          <w:p w:rsidR="00205042" w:rsidRPr="00D62268" w:rsidRDefault="00205042"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Информация:</w:t>
            </w:r>
          </w:p>
          <w:p w:rsidR="00205042" w:rsidRPr="00D62268" w:rsidRDefault="00205042"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205042" w:rsidRPr="00D62268" w:rsidRDefault="00205042"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б) о структуре и об органах управления образовательной организацией;</w:t>
            </w:r>
          </w:p>
          <w:p w:rsidR="00205042" w:rsidRPr="00D62268" w:rsidRDefault="00205042"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05042" w:rsidRPr="00D62268" w:rsidRDefault="00205042"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05042" w:rsidRPr="00D62268" w:rsidRDefault="00205042"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д) о языках образования;</w:t>
            </w:r>
          </w:p>
          <w:p w:rsidR="00205042" w:rsidRPr="00D62268" w:rsidRDefault="00205042"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е) о федеральных государственных образовательных стандартах, об образовательных стандартах (при их наличии);</w:t>
            </w:r>
          </w:p>
          <w:p w:rsidR="00205042" w:rsidRPr="00D62268" w:rsidRDefault="00205042"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ж) о руководителе образовательной организации, его заместителях, руководителях филиалов образовательной организации (при их наличии);</w:t>
            </w:r>
          </w:p>
          <w:p w:rsidR="00205042" w:rsidRPr="00D62268" w:rsidRDefault="00205042"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з) о персональном составе педагогических работников с указанием уровня образования, квалификации и опыта работы;</w:t>
            </w:r>
          </w:p>
          <w:p w:rsidR="00205042" w:rsidRPr="00D62268" w:rsidRDefault="00205042"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lastRenderedPageBreak/>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05042" w:rsidRPr="00D62268" w:rsidRDefault="00205042"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к)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05042" w:rsidRPr="00D62268" w:rsidRDefault="00205042"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л)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05042" w:rsidRPr="00D62268" w:rsidRDefault="00205042"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м) о поступлении финансовых и материальных средств и об их расходовании по итогам финансового года;</w:t>
            </w:r>
          </w:p>
          <w:p w:rsidR="00205042" w:rsidRPr="00D62268" w:rsidRDefault="00205042"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н) копия устава образовательной организации;</w:t>
            </w:r>
          </w:p>
          <w:p w:rsidR="00205042" w:rsidRPr="00D62268" w:rsidRDefault="00205042"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о) лицензии на осуществление образовательной деятельности (с приложениями);</w:t>
            </w:r>
          </w:p>
          <w:p w:rsidR="00205042" w:rsidRPr="00D62268" w:rsidRDefault="00205042"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п) свидетельства о государственной аккредитации (с приложениями);</w:t>
            </w:r>
          </w:p>
          <w:p w:rsidR="00205042" w:rsidRPr="00D62268" w:rsidRDefault="00205042"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р)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rsidR="00205042" w:rsidRPr="00D62268" w:rsidRDefault="00205042"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с) локальных нормативных актов, правил внутреннего распорядка обучающихся, правил внутреннего трудового распорядка, коллективного договора;</w:t>
            </w:r>
          </w:p>
          <w:p w:rsidR="00205042" w:rsidRPr="00D62268" w:rsidRDefault="00205042"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 xml:space="preserve">т) отчета о результатах самообследования. </w:t>
            </w:r>
          </w:p>
          <w:p w:rsidR="00205042" w:rsidRPr="00D62268" w:rsidRDefault="00205042"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у)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05042" w:rsidRPr="00D62268" w:rsidRDefault="00205042"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ф) предписаний органов, осуществляющих государственный контроль (надзор) в сфере образования, отчетов об исполнении таких предписаний.</w:t>
            </w:r>
          </w:p>
        </w:tc>
        <w:tc>
          <w:tcPr>
            <w:tcW w:w="2081" w:type="dxa"/>
          </w:tcPr>
          <w:p w:rsidR="00205042" w:rsidRPr="00D62268" w:rsidRDefault="00205042" w:rsidP="00D171FA">
            <w:pPr>
              <w:pStyle w:val="40"/>
              <w:shd w:val="clear" w:color="auto" w:fill="auto"/>
              <w:ind w:left="45" w:right="135" w:hanging="45"/>
              <w:jc w:val="center"/>
              <w:rPr>
                <w:rFonts w:ascii="Times New Roman" w:hAnsi="Times New Roman" w:cs="Times New Roman"/>
                <w:b w:val="0"/>
                <w:spacing w:val="0"/>
                <w:sz w:val="24"/>
                <w:szCs w:val="24"/>
                <w:lang w:eastAsia="ru-RU"/>
              </w:rPr>
            </w:pPr>
            <w:r w:rsidRPr="00D62268">
              <w:rPr>
                <w:rFonts w:ascii="Times New Roman" w:hAnsi="Times New Roman" w:cs="Times New Roman"/>
                <w:b w:val="0"/>
                <w:spacing w:val="0"/>
                <w:sz w:val="24"/>
                <w:szCs w:val="24"/>
                <w:lang w:eastAsia="ru-RU"/>
              </w:rPr>
              <w:lastRenderedPageBreak/>
              <w:t xml:space="preserve">По мере </w:t>
            </w:r>
            <w:r>
              <w:rPr>
                <w:rFonts w:ascii="Times New Roman" w:hAnsi="Times New Roman" w:cs="Times New Roman"/>
                <w:b w:val="0"/>
                <w:spacing w:val="0"/>
                <w:sz w:val="24"/>
                <w:szCs w:val="24"/>
                <w:lang w:eastAsia="ru-RU"/>
              </w:rPr>
              <w:t xml:space="preserve">внесения </w:t>
            </w:r>
            <w:r w:rsidRPr="00D62268">
              <w:rPr>
                <w:rFonts w:ascii="Times New Roman" w:hAnsi="Times New Roman" w:cs="Times New Roman"/>
                <w:b w:val="0"/>
                <w:spacing w:val="0"/>
                <w:sz w:val="24"/>
                <w:szCs w:val="24"/>
                <w:lang w:eastAsia="ru-RU"/>
              </w:rPr>
              <w:t>изменени</w:t>
            </w:r>
            <w:r>
              <w:rPr>
                <w:rFonts w:ascii="Times New Roman" w:hAnsi="Times New Roman" w:cs="Times New Roman"/>
                <w:b w:val="0"/>
                <w:spacing w:val="0"/>
                <w:sz w:val="24"/>
                <w:szCs w:val="24"/>
                <w:lang w:eastAsia="ru-RU"/>
              </w:rPr>
              <w:t>й</w:t>
            </w:r>
          </w:p>
          <w:p w:rsidR="00205042" w:rsidRPr="00D62268" w:rsidRDefault="00205042" w:rsidP="00D171FA">
            <w:pPr>
              <w:pStyle w:val="40"/>
              <w:shd w:val="clear" w:color="auto" w:fill="auto"/>
              <w:ind w:left="45" w:right="135" w:hanging="45"/>
              <w:jc w:val="center"/>
              <w:rPr>
                <w:rFonts w:ascii="Times New Roman" w:hAnsi="Times New Roman" w:cs="Times New Roman"/>
                <w:b w:val="0"/>
                <w:spacing w:val="0"/>
                <w:sz w:val="24"/>
                <w:szCs w:val="24"/>
                <w:lang w:eastAsia="ru-RU"/>
              </w:rPr>
            </w:pPr>
          </w:p>
        </w:tc>
      </w:tr>
    </w:tbl>
    <w:p w:rsidR="008B1473" w:rsidRDefault="008B1473" w:rsidP="00A8769C">
      <w:pPr>
        <w:tabs>
          <w:tab w:val="left" w:pos="13282"/>
        </w:tabs>
        <w:rPr>
          <w:rFonts w:ascii="Times New Roman" w:eastAsia="Times New Roman" w:hAnsi="Times New Roman" w:cs="Times New Roman"/>
          <w:bCs/>
          <w:color w:val="auto"/>
        </w:rPr>
      </w:pPr>
    </w:p>
    <w:p w:rsidR="00333800" w:rsidRPr="00FE77C0" w:rsidRDefault="00333800" w:rsidP="00A8769C">
      <w:pPr>
        <w:tabs>
          <w:tab w:val="left" w:pos="13282"/>
        </w:tabs>
        <w:rPr>
          <w:rFonts w:ascii="Times New Roman" w:eastAsia="Times New Roman" w:hAnsi="Times New Roman" w:cs="Times New Roman"/>
          <w:bCs/>
          <w:color w:val="auto"/>
        </w:rPr>
        <w:sectPr w:rsidR="00333800" w:rsidRPr="00FE77C0" w:rsidSect="00314BDE">
          <w:pgSz w:w="16838" w:h="11906" w:orient="landscape"/>
          <w:pgMar w:top="567" w:right="1134" w:bottom="567" w:left="1134" w:header="709" w:footer="709" w:gutter="0"/>
          <w:cols w:space="708"/>
          <w:docGrid w:linePitch="360"/>
        </w:sectPr>
      </w:pPr>
    </w:p>
    <w:p w:rsidR="001F0309" w:rsidRPr="00FE77C0" w:rsidRDefault="001F0309" w:rsidP="00A8769C">
      <w:pPr>
        <w:rPr>
          <w:rFonts w:ascii="Times New Roman" w:eastAsia="Times New Roman" w:hAnsi="Times New Roman" w:cs="Times New Roman"/>
          <w:bCs/>
          <w:color w:val="auto"/>
        </w:rPr>
      </w:pPr>
    </w:p>
    <w:p w:rsidR="001F0309" w:rsidRPr="00762E0F" w:rsidRDefault="001F0309" w:rsidP="00333800">
      <w:pPr>
        <w:pStyle w:val="40"/>
        <w:shd w:val="clear" w:color="auto" w:fill="auto"/>
        <w:spacing w:after="0" w:line="230" w:lineRule="exact"/>
        <w:jc w:val="center"/>
        <w:rPr>
          <w:rFonts w:ascii="Times New Roman" w:hAnsi="Times New Roman" w:cs="Times New Roman"/>
          <w:color w:val="000000"/>
          <w:spacing w:val="0"/>
          <w:sz w:val="24"/>
          <w:szCs w:val="24"/>
        </w:rPr>
      </w:pPr>
      <w:bookmarkStart w:id="8" w:name="OLE_LINK46"/>
      <w:r w:rsidRPr="00762E0F">
        <w:rPr>
          <w:rFonts w:ascii="Times New Roman" w:hAnsi="Times New Roman" w:cs="Times New Roman"/>
          <w:color w:val="000000"/>
          <w:spacing w:val="0"/>
          <w:sz w:val="24"/>
          <w:szCs w:val="24"/>
        </w:rPr>
        <w:t>РАЗДЕЛ</w:t>
      </w:r>
      <w:r w:rsidR="00333800">
        <w:rPr>
          <w:rFonts w:ascii="Times New Roman" w:hAnsi="Times New Roman" w:cs="Times New Roman"/>
          <w:color w:val="000000"/>
          <w:spacing w:val="0"/>
          <w:sz w:val="24"/>
          <w:szCs w:val="24"/>
        </w:rPr>
        <w:t>2</w:t>
      </w:r>
    </w:p>
    <w:tbl>
      <w:tblPr>
        <w:tblpPr w:leftFromText="180" w:rightFromText="180" w:vertAnchor="text" w:horzAnchor="margin" w:tblpXSpec="right" w:tblpY="140"/>
        <w:tblW w:w="2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5"/>
        <w:gridCol w:w="1100"/>
      </w:tblGrid>
      <w:tr w:rsidR="001F0309" w:rsidRPr="00EF156F" w:rsidTr="005E1078">
        <w:trPr>
          <w:trHeight w:val="717"/>
        </w:trPr>
        <w:tc>
          <w:tcPr>
            <w:tcW w:w="1692" w:type="dxa"/>
            <w:tcBorders>
              <w:top w:val="nil"/>
              <w:left w:val="nil"/>
              <w:bottom w:val="nil"/>
              <w:right w:val="single" w:sz="4" w:space="0" w:color="auto"/>
            </w:tcBorders>
            <w:shd w:val="clear" w:color="auto" w:fill="auto"/>
          </w:tcPr>
          <w:p w:rsidR="001F0309" w:rsidRPr="00EF156F" w:rsidRDefault="00C91EE4" w:rsidP="00B039A9">
            <w:pPr>
              <w:jc w:val="center"/>
              <w:rPr>
                <w:rFonts w:ascii="Times New Roman" w:eastAsia="Times New Roman" w:hAnsi="Times New Roman" w:cs="Times New Roman"/>
                <w:bCs/>
                <w:color w:val="auto"/>
                <w:sz w:val="20"/>
                <w:szCs w:val="20"/>
              </w:rPr>
            </w:pPr>
            <w:bookmarkStart w:id="9" w:name="OLE_LINK43"/>
            <w:bookmarkStart w:id="10" w:name="OLE_LINK44"/>
            <w:r w:rsidRPr="00EF156F">
              <w:rPr>
                <w:rFonts w:ascii="Times New Roman" w:eastAsia="Times New Roman" w:hAnsi="Times New Roman" w:cs="Times New Roman"/>
                <w:bCs/>
                <w:color w:val="auto"/>
                <w:sz w:val="20"/>
                <w:szCs w:val="20"/>
              </w:rPr>
              <w:t>Код по общероссийскому базовому перечню или региональному перечню</w:t>
            </w:r>
            <w:bookmarkEnd w:id="9"/>
            <w:bookmarkEnd w:id="10"/>
          </w:p>
        </w:tc>
        <w:tc>
          <w:tcPr>
            <w:tcW w:w="1066" w:type="dxa"/>
            <w:tcBorders>
              <w:left w:val="single" w:sz="4" w:space="0" w:color="auto"/>
            </w:tcBorders>
            <w:shd w:val="clear" w:color="auto" w:fill="auto"/>
            <w:vAlign w:val="center"/>
          </w:tcPr>
          <w:p w:rsidR="001F0309" w:rsidRPr="008D3657" w:rsidRDefault="00705A8B" w:rsidP="00B039A9">
            <w:pPr>
              <w:jc w:val="center"/>
              <w:rPr>
                <w:rFonts w:ascii="Times New Roman" w:eastAsia="Times New Roman" w:hAnsi="Times New Roman" w:cs="Times New Roman"/>
                <w:bCs/>
                <w:color w:val="auto"/>
                <w:sz w:val="20"/>
                <w:szCs w:val="20"/>
              </w:rPr>
            </w:pPr>
            <w:r w:rsidRPr="008D3657">
              <w:rPr>
                <w:rFonts w:ascii="Times New Roman" w:hAnsi="Times New Roman" w:cs="Times New Roman"/>
              </w:rPr>
              <w:t>50.Д45.0</w:t>
            </w:r>
          </w:p>
        </w:tc>
      </w:tr>
    </w:tbl>
    <w:p w:rsidR="001F0309" w:rsidRPr="00EF156F" w:rsidRDefault="001F0309" w:rsidP="001F0309">
      <w:pPr>
        <w:jc w:val="center"/>
        <w:rPr>
          <w:rFonts w:ascii="Times New Roman" w:eastAsia="Times New Roman" w:hAnsi="Times New Roman" w:cs="Times New Roman"/>
          <w:bCs/>
          <w:color w:val="auto"/>
          <w:sz w:val="20"/>
          <w:szCs w:val="20"/>
        </w:rPr>
      </w:pPr>
    </w:p>
    <w:p w:rsidR="001F0309" w:rsidRPr="00762E0F" w:rsidRDefault="001F0309" w:rsidP="001F0309">
      <w:pPr>
        <w:rPr>
          <w:rFonts w:ascii="Times New Roman" w:eastAsia="Times New Roman" w:hAnsi="Times New Roman" w:cs="Times New Roman"/>
          <w:b/>
          <w:bCs/>
          <w:color w:val="auto"/>
          <w:sz w:val="20"/>
          <w:szCs w:val="20"/>
        </w:rPr>
      </w:pPr>
      <w:r w:rsidRPr="00762E0F">
        <w:rPr>
          <w:rFonts w:ascii="Times New Roman" w:eastAsia="Times New Roman" w:hAnsi="Times New Roman" w:cs="Times New Roman"/>
          <w:b/>
          <w:bCs/>
          <w:color w:val="auto"/>
          <w:sz w:val="20"/>
          <w:szCs w:val="20"/>
        </w:rPr>
        <w:t>1.Наименование муниципальной услуги</w:t>
      </w:r>
    </w:p>
    <w:p w:rsidR="001F0309" w:rsidRPr="00EF156F" w:rsidRDefault="001F0309" w:rsidP="001F0309">
      <w:pPr>
        <w:rPr>
          <w:rFonts w:ascii="Times New Roman" w:eastAsia="Times New Roman" w:hAnsi="Times New Roman" w:cs="Times New Roman"/>
          <w:bCs/>
          <w:i/>
          <w:color w:val="auto"/>
          <w:sz w:val="20"/>
          <w:szCs w:val="20"/>
          <w:u w:val="single"/>
        </w:rPr>
      </w:pPr>
      <w:r w:rsidRPr="00EF156F">
        <w:rPr>
          <w:rFonts w:ascii="Times New Roman" w:eastAsia="Times New Roman" w:hAnsi="Times New Roman" w:cs="Times New Roman"/>
          <w:bCs/>
          <w:i/>
          <w:color w:val="auto"/>
          <w:sz w:val="20"/>
          <w:szCs w:val="20"/>
          <w:u w:val="single"/>
        </w:rPr>
        <w:t>Реализация основных общеобразовательных программ дошкольного образования</w:t>
      </w:r>
    </w:p>
    <w:p w:rsidR="001F0309" w:rsidRPr="00762E0F" w:rsidRDefault="001F0309" w:rsidP="001F0309">
      <w:pPr>
        <w:rPr>
          <w:rFonts w:ascii="Times New Roman" w:eastAsia="Times New Roman" w:hAnsi="Times New Roman" w:cs="Times New Roman"/>
          <w:b/>
          <w:bCs/>
          <w:color w:val="auto"/>
          <w:sz w:val="20"/>
          <w:szCs w:val="20"/>
        </w:rPr>
      </w:pPr>
      <w:r w:rsidRPr="00762E0F">
        <w:rPr>
          <w:rFonts w:ascii="Times New Roman" w:eastAsia="Times New Roman" w:hAnsi="Times New Roman" w:cs="Times New Roman"/>
          <w:b/>
          <w:bCs/>
          <w:color w:val="auto"/>
          <w:sz w:val="20"/>
          <w:szCs w:val="20"/>
        </w:rPr>
        <w:t>2.Категории потребителей муниципальной услуги</w:t>
      </w:r>
    </w:p>
    <w:p w:rsidR="001F0309" w:rsidRPr="00EF156F" w:rsidRDefault="001F0309" w:rsidP="001F0309">
      <w:pPr>
        <w:rPr>
          <w:rFonts w:ascii="Times New Roman" w:eastAsia="Times New Roman" w:hAnsi="Times New Roman" w:cs="Times New Roman"/>
          <w:bCs/>
          <w:i/>
          <w:color w:val="auto"/>
          <w:sz w:val="20"/>
          <w:szCs w:val="20"/>
          <w:u w:val="single"/>
        </w:rPr>
      </w:pPr>
      <w:r w:rsidRPr="00EF156F">
        <w:rPr>
          <w:rFonts w:ascii="Times New Roman" w:eastAsia="Times New Roman" w:hAnsi="Times New Roman" w:cs="Times New Roman"/>
          <w:bCs/>
          <w:i/>
          <w:color w:val="auto"/>
          <w:sz w:val="20"/>
          <w:szCs w:val="20"/>
          <w:u w:val="single"/>
        </w:rPr>
        <w:t>Физические лица до 8 лет</w:t>
      </w:r>
    </w:p>
    <w:p w:rsidR="001F0309" w:rsidRPr="00762E0F" w:rsidRDefault="001F0309" w:rsidP="001F0309">
      <w:pPr>
        <w:pStyle w:val="40"/>
        <w:shd w:val="clear" w:color="auto" w:fill="auto"/>
        <w:spacing w:after="0" w:line="240" w:lineRule="auto"/>
        <w:rPr>
          <w:rFonts w:ascii="Times New Roman" w:hAnsi="Times New Roman" w:cs="Times New Roman"/>
          <w:spacing w:val="0"/>
          <w:sz w:val="20"/>
          <w:szCs w:val="20"/>
        </w:rPr>
      </w:pPr>
      <w:r w:rsidRPr="00762E0F">
        <w:rPr>
          <w:rFonts w:ascii="Times New Roman" w:hAnsi="Times New Roman" w:cs="Times New Roman"/>
          <w:spacing w:val="0"/>
          <w:sz w:val="20"/>
          <w:szCs w:val="20"/>
        </w:rPr>
        <w:t xml:space="preserve">3.Показатели, характеризующие объем и (или) качество муниципальной услуги: </w:t>
      </w:r>
    </w:p>
    <w:p w:rsidR="001F0309" w:rsidRDefault="001F0309" w:rsidP="001F0309">
      <w:pPr>
        <w:pStyle w:val="40"/>
        <w:shd w:val="clear" w:color="auto" w:fill="auto"/>
        <w:spacing w:after="0" w:line="240" w:lineRule="auto"/>
        <w:rPr>
          <w:rFonts w:ascii="Times New Roman" w:hAnsi="Times New Roman" w:cs="Times New Roman"/>
          <w:spacing w:val="0"/>
          <w:sz w:val="20"/>
          <w:szCs w:val="20"/>
        </w:rPr>
      </w:pPr>
      <w:r w:rsidRPr="00762E0F">
        <w:rPr>
          <w:rFonts w:ascii="Times New Roman" w:hAnsi="Times New Roman" w:cs="Times New Roman"/>
          <w:spacing w:val="0"/>
          <w:sz w:val="20"/>
          <w:szCs w:val="20"/>
        </w:rPr>
        <w:t>3.1.Показатели, характеризующие качество муниципальной услуги:</w:t>
      </w:r>
    </w:p>
    <w:p w:rsidR="00A8769C" w:rsidRPr="00762E0F" w:rsidRDefault="00A8769C" w:rsidP="001F0309">
      <w:pPr>
        <w:pStyle w:val="40"/>
        <w:shd w:val="clear" w:color="auto" w:fill="auto"/>
        <w:spacing w:after="0" w:line="240" w:lineRule="auto"/>
        <w:rPr>
          <w:rFonts w:ascii="Times New Roman" w:hAnsi="Times New Roman" w:cs="Times New Roman"/>
          <w:spacing w:val="0"/>
          <w:sz w:val="24"/>
          <w:szCs w:val="24"/>
        </w:rPr>
      </w:pPr>
    </w:p>
    <w:tbl>
      <w:tblPr>
        <w:tblW w:w="1571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8"/>
        <w:gridCol w:w="851"/>
        <w:gridCol w:w="992"/>
        <w:gridCol w:w="850"/>
        <w:gridCol w:w="1276"/>
        <w:gridCol w:w="1418"/>
        <w:gridCol w:w="1984"/>
        <w:gridCol w:w="851"/>
        <w:gridCol w:w="708"/>
        <w:gridCol w:w="851"/>
        <w:gridCol w:w="992"/>
        <w:gridCol w:w="851"/>
        <w:gridCol w:w="1134"/>
        <w:gridCol w:w="1701"/>
      </w:tblGrid>
      <w:tr w:rsidR="001B7285" w:rsidRPr="00FE77C0" w:rsidTr="001C78E8">
        <w:trPr>
          <w:trHeight w:val="279"/>
        </w:trPr>
        <w:tc>
          <w:tcPr>
            <w:tcW w:w="1258" w:type="dxa"/>
            <w:vMerge w:val="restart"/>
            <w:tcBorders>
              <w:left w:val="single" w:sz="12" w:space="0" w:color="auto"/>
              <w:right w:val="single" w:sz="12" w:space="0" w:color="auto"/>
            </w:tcBorders>
            <w:shd w:val="clear" w:color="auto" w:fill="auto"/>
            <w:vAlign w:val="center"/>
          </w:tcPr>
          <w:p w:rsidR="001B7285" w:rsidRPr="00EF156F"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Уникальный номер реестровой записи</w:t>
            </w:r>
          </w:p>
        </w:tc>
        <w:tc>
          <w:tcPr>
            <w:tcW w:w="2693" w:type="dxa"/>
            <w:gridSpan w:val="3"/>
            <w:vMerge w:val="restart"/>
            <w:tcBorders>
              <w:left w:val="single" w:sz="12" w:space="0" w:color="auto"/>
              <w:right w:val="single" w:sz="12" w:space="0" w:color="auto"/>
            </w:tcBorders>
          </w:tcPr>
          <w:p w:rsidR="001B7285" w:rsidRPr="00EF156F"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1B7285" w:rsidRPr="00EF156F"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Показатель, характеризующий содержание муниципальной</w:t>
            </w:r>
          </w:p>
          <w:p w:rsidR="001B7285" w:rsidRPr="00EF156F" w:rsidRDefault="001B7285" w:rsidP="0028683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 xml:space="preserve">услуги </w:t>
            </w:r>
          </w:p>
        </w:tc>
        <w:tc>
          <w:tcPr>
            <w:tcW w:w="2694" w:type="dxa"/>
            <w:gridSpan w:val="2"/>
            <w:vMerge w:val="restart"/>
            <w:tcBorders>
              <w:left w:val="single" w:sz="12" w:space="0" w:color="auto"/>
              <w:right w:val="single" w:sz="12" w:space="0" w:color="auto"/>
            </w:tcBorders>
            <w:shd w:val="clear" w:color="auto" w:fill="auto"/>
            <w:vAlign w:val="center"/>
          </w:tcPr>
          <w:p w:rsidR="001B7285" w:rsidRPr="00EF156F" w:rsidRDefault="001B7285" w:rsidP="0028683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 xml:space="preserve">Показатель, характеризующий условия (формы) </w:t>
            </w:r>
            <w:r w:rsidR="00286839">
              <w:rPr>
                <w:rFonts w:ascii="Times New Roman" w:hAnsi="Times New Roman" w:cs="Times New Roman"/>
                <w:b w:val="0"/>
                <w:spacing w:val="0"/>
                <w:sz w:val="16"/>
                <w:szCs w:val="16"/>
                <w:lang w:eastAsia="ru-RU"/>
              </w:rPr>
              <w:t>оказания муниципальной услуги</w:t>
            </w:r>
          </w:p>
        </w:tc>
        <w:tc>
          <w:tcPr>
            <w:tcW w:w="3543" w:type="dxa"/>
            <w:gridSpan w:val="3"/>
            <w:tcBorders>
              <w:left w:val="single" w:sz="12" w:space="0" w:color="auto"/>
              <w:right w:val="single" w:sz="12" w:space="0" w:color="auto"/>
            </w:tcBorders>
            <w:shd w:val="clear" w:color="auto" w:fill="auto"/>
            <w:vAlign w:val="center"/>
          </w:tcPr>
          <w:p w:rsidR="001B7285" w:rsidRPr="00EF156F"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Показатель качества муниципальной услуги</w:t>
            </w:r>
          </w:p>
        </w:tc>
        <w:tc>
          <w:tcPr>
            <w:tcW w:w="2694" w:type="dxa"/>
            <w:gridSpan w:val="3"/>
            <w:tcBorders>
              <w:left w:val="single" w:sz="12" w:space="0" w:color="auto"/>
              <w:right w:val="single" w:sz="12" w:space="0" w:color="auto"/>
            </w:tcBorders>
            <w:shd w:val="clear" w:color="auto" w:fill="auto"/>
            <w:vAlign w:val="center"/>
          </w:tcPr>
          <w:p w:rsidR="001B7285" w:rsidRPr="00EF156F"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Значение показателя качества</w:t>
            </w:r>
          </w:p>
          <w:p w:rsidR="001B7285" w:rsidRPr="00EF156F"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EF156F">
              <w:rPr>
                <w:rFonts w:ascii="Times New Roman" w:hAnsi="Times New Roman" w:cs="Times New Roman"/>
                <w:b w:val="0"/>
                <w:spacing w:val="0"/>
                <w:sz w:val="16"/>
                <w:szCs w:val="16"/>
                <w:lang w:eastAsia="ru-RU"/>
              </w:rPr>
              <w:t xml:space="preserve"> муниципальной услуги </w:t>
            </w:r>
          </w:p>
        </w:tc>
        <w:tc>
          <w:tcPr>
            <w:tcW w:w="2835" w:type="dxa"/>
            <w:gridSpan w:val="2"/>
            <w:tcBorders>
              <w:left w:val="single" w:sz="12" w:space="0" w:color="auto"/>
              <w:right w:val="single" w:sz="12" w:space="0" w:color="auto"/>
            </w:tcBorders>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bookmarkStart w:id="11" w:name="OLE_LINK28"/>
            <w:r w:rsidRPr="009E2C21">
              <w:rPr>
                <w:rFonts w:ascii="Times New Roman" w:eastAsia="Times New Roman" w:hAnsi="Times New Roman" w:cs="Times New Roman"/>
                <w:b w:val="0"/>
                <w:bCs w:val="0"/>
                <w:sz w:val="16"/>
                <w:szCs w:val="16"/>
              </w:rPr>
              <w:t>Допустимые (возможные) отклонения от установленных показателей</w:t>
            </w:r>
            <w:r w:rsidRPr="00EF156F">
              <w:rPr>
                <w:rFonts w:ascii="Times New Roman" w:eastAsia="Times New Roman" w:hAnsi="Times New Roman" w:cs="Times New Roman"/>
                <w:b w:val="0"/>
                <w:bCs w:val="0"/>
                <w:sz w:val="16"/>
                <w:szCs w:val="16"/>
              </w:rPr>
              <w:t xml:space="preserve"> качества  муниципальной услуги</w:t>
            </w:r>
            <w:bookmarkEnd w:id="11"/>
          </w:p>
        </w:tc>
      </w:tr>
      <w:tr w:rsidR="001B7285" w:rsidRPr="00FE77C0" w:rsidTr="001C78E8">
        <w:trPr>
          <w:trHeight w:val="526"/>
        </w:trPr>
        <w:tc>
          <w:tcPr>
            <w:tcW w:w="1258" w:type="dxa"/>
            <w:vMerge/>
            <w:tcBorders>
              <w:left w:val="single" w:sz="12" w:space="0" w:color="auto"/>
              <w:right w:val="single" w:sz="12" w:space="0" w:color="auto"/>
            </w:tcBorders>
            <w:shd w:val="clear" w:color="auto" w:fill="auto"/>
            <w:vAlign w:val="center"/>
          </w:tcPr>
          <w:p w:rsidR="001B7285" w:rsidRPr="00651B56" w:rsidRDefault="001B7285" w:rsidP="001B7285">
            <w:pPr>
              <w:pStyle w:val="40"/>
              <w:shd w:val="clear" w:color="auto" w:fill="auto"/>
              <w:spacing w:after="0" w:line="240" w:lineRule="auto"/>
              <w:jc w:val="center"/>
              <w:rPr>
                <w:rFonts w:ascii="Times New Roman" w:hAnsi="Times New Roman" w:cs="Times New Roman"/>
                <w:b w:val="0"/>
                <w:spacing w:val="0"/>
                <w:sz w:val="16"/>
                <w:szCs w:val="16"/>
                <w:lang w:eastAsia="ru-RU"/>
              </w:rPr>
            </w:pPr>
            <w:bookmarkStart w:id="12" w:name="_Hlk501967077"/>
          </w:p>
        </w:tc>
        <w:tc>
          <w:tcPr>
            <w:tcW w:w="2693" w:type="dxa"/>
            <w:gridSpan w:val="3"/>
            <w:vMerge/>
            <w:tcBorders>
              <w:left w:val="single" w:sz="12" w:space="0" w:color="auto"/>
              <w:right w:val="single" w:sz="12" w:space="0" w:color="auto"/>
            </w:tcBorders>
          </w:tcPr>
          <w:p w:rsidR="001B7285" w:rsidRPr="00651B56" w:rsidRDefault="001B7285" w:rsidP="001B7285">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2694" w:type="dxa"/>
            <w:gridSpan w:val="2"/>
            <w:vMerge/>
            <w:tcBorders>
              <w:left w:val="single" w:sz="12" w:space="0" w:color="auto"/>
              <w:right w:val="single" w:sz="12" w:space="0" w:color="auto"/>
            </w:tcBorders>
            <w:shd w:val="clear" w:color="auto" w:fill="auto"/>
            <w:vAlign w:val="center"/>
          </w:tcPr>
          <w:p w:rsidR="001B7285" w:rsidRPr="00651B56" w:rsidRDefault="001B7285" w:rsidP="001B7285">
            <w:pPr>
              <w:pStyle w:val="40"/>
              <w:spacing w:after="0" w:line="240" w:lineRule="auto"/>
              <w:jc w:val="center"/>
              <w:rPr>
                <w:rFonts w:ascii="Times New Roman" w:hAnsi="Times New Roman" w:cs="Times New Roman"/>
                <w:b w:val="0"/>
                <w:spacing w:val="0"/>
                <w:sz w:val="16"/>
                <w:szCs w:val="16"/>
                <w:lang w:eastAsia="ru-RU"/>
              </w:rPr>
            </w:pPr>
          </w:p>
        </w:tc>
        <w:tc>
          <w:tcPr>
            <w:tcW w:w="1984" w:type="dxa"/>
            <w:vMerge w:val="restart"/>
            <w:tcBorders>
              <w:left w:val="single" w:sz="12" w:space="0" w:color="auto"/>
            </w:tcBorders>
            <w:shd w:val="clear" w:color="auto" w:fill="auto"/>
            <w:vAlign w:val="center"/>
          </w:tcPr>
          <w:p w:rsidR="001B7285" w:rsidRPr="00651B56" w:rsidRDefault="001B7285" w:rsidP="001B7285">
            <w:pPr>
              <w:pStyle w:val="40"/>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наименование показателя</w:t>
            </w:r>
          </w:p>
        </w:tc>
        <w:tc>
          <w:tcPr>
            <w:tcW w:w="1559" w:type="dxa"/>
            <w:gridSpan w:val="2"/>
            <w:tcBorders>
              <w:right w:val="single" w:sz="12" w:space="0" w:color="auto"/>
            </w:tcBorders>
            <w:shd w:val="clear" w:color="auto" w:fill="auto"/>
            <w:vAlign w:val="center"/>
          </w:tcPr>
          <w:p w:rsidR="001B7285" w:rsidRPr="00651B56" w:rsidRDefault="001B7285" w:rsidP="001B7285">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 xml:space="preserve">Единица измерения </w:t>
            </w:r>
          </w:p>
        </w:tc>
        <w:tc>
          <w:tcPr>
            <w:tcW w:w="851" w:type="dxa"/>
            <w:vMerge w:val="restart"/>
            <w:tcBorders>
              <w:left w:val="single" w:sz="12" w:space="0" w:color="auto"/>
            </w:tcBorders>
            <w:shd w:val="clear" w:color="auto" w:fill="auto"/>
            <w:vAlign w:val="center"/>
          </w:tcPr>
          <w:p w:rsidR="001B7285" w:rsidRPr="00651B56" w:rsidRDefault="00A845DA" w:rsidP="001B7285">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202</w:t>
            </w:r>
            <w:r w:rsidR="007D0E2B">
              <w:rPr>
                <w:rFonts w:ascii="Times New Roman" w:hAnsi="Times New Roman" w:cs="Times New Roman"/>
                <w:b w:val="0"/>
                <w:spacing w:val="0"/>
                <w:sz w:val="16"/>
                <w:szCs w:val="16"/>
                <w:lang w:eastAsia="ru-RU"/>
              </w:rPr>
              <w:t>4</w:t>
            </w:r>
            <w:r w:rsidR="001B7285" w:rsidRPr="00651B56">
              <w:rPr>
                <w:rFonts w:ascii="Times New Roman" w:hAnsi="Times New Roman" w:cs="Times New Roman"/>
                <w:b w:val="0"/>
                <w:spacing w:val="0"/>
                <w:sz w:val="16"/>
                <w:szCs w:val="16"/>
                <w:lang w:eastAsia="ru-RU"/>
              </w:rPr>
              <w:t xml:space="preserve"> год </w:t>
            </w:r>
          </w:p>
          <w:p w:rsidR="001B7285" w:rsidRPr="00651B56" w:rsidRDefault="001B7285" w:rsidP="001B7285">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(очередной финансовый год)</w:t>
            </w:r>
          </w:p>
        </w:tc>
        <w:tc>
          <w:tcPr>
            <w:tcW w:w="992" w:type="dxa"/>
            <w:vMerge w:val="restart"/>
            <w:shd w:val="clear" w:color="auto" w:fill="auto"/>
            <w:vAlign w:val="center"/>
          </w:tcPr>
          <w:p w:rsidR="001B7285" w:rsidRPr="00651B56" w:rsidRDefault="00C6557A" w:rsidP="001B7285">
            <w:pPr>
              <w:pStyle w:val="40"/>
              <w:shd w:val="clear" w:color="auto" w:fill="auto"/>
              <w:spacing w:after="0" w:line="240" w:lineRule="auto"/>
              <w:ind w:left="-1101" w:right="98"/>
              <w:jc w:val="right"/>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202</w:t>
            </w:r>
            <w:r w:rsidR="007D0E2B">
              <w:rPr>
                <w:rFonts w:ascii="Times New Roman" w:hAnsi="Times New Roman" w:cs="Times New Roman"/>
                <w:b w:val="0"/>
                <w:spacing w:val="0"/>
                <w:sz w:val="16"/>
                <w:szCs w:val="16"/>
                <w:lang w:eastAsia="ru-RU"/>
              </w:rPr>
              <w:t>5</w:t>
            </w:r>
            <w:r w:rsidR="001B7285" w:rsidRPr="00651B56">
              <w:rPr>
                <w:rFonts w:ascii="Times New Roman" w:hAnsi="Times New Roman" w:cs="Times New Roman"/>
                <w:b w:val="0"/>
                <w:spacing w:val="0"/>
                <w:sz w:val="16"/>
                <w:szCs w:val="16"/>
                <w:lang w:eastAsia="ru-RU"/>
              </w:rPr>
              <w:t xml:space="preserve"> год </w:t>
            </w:r>
          </w:p>
          <w:p w:rsidR="001B7285" w:rsidRPr="00651B56" w:rsidRDefault="001B7285" w:rsidP="001B7285">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 xml:space="preserve">(1-й год планового </w:t>
            </w:r>
          </w:p>
          <w:p w:rsidR="001B7285" w:rsidRPr="00651B56" w:rsidRDefault="001B7285" w:rsidP="001B7285">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периода)</w:t>
            </w:r>
          </w:p>
        </w:tc>
        <w:tc>
          <w:tcPr>
            <w:tcW w:w="851" w:type="dxa"/>
            <w:vMerge w:val="restart"/>
            <w:tcBorders>
              <w:right w:val="single" w:sz="12" w:space="0" w:color="auto"/>
            </w:tcBorders>
            <w:shd w:val="clear" w:color="auto" w:fill="auto"/>
            <w:vAlign w:val="center"/>
          </w:tcPr>
          <w:p w:rsidR="001B7285" w:rsidRPr="00651B56" w:rsidRDefault="00C6557A" w:rsidP="001B7285">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202</w:t>
            </w:r>
            <w:r w:rsidR="007D0E2B">
              <w:rPr>
                <w:rFonts w:ascii="Times New Roman" w:hAnsi="Times New Roman" w:cs="Times New Roman"/>
                <w:b w:val="0"/>
                <w:spacing w:val="0"/>
                <w:sz w:val="16"/>
                <w:szCs w:val="16"/>
                <w:lang w:eastAsia="ru-RU"/>
              </w:rPr>
              <w:t>6</w:t>
            </w:r>
            <w:r w:rsidR="001B7285" w:rsidRPr="00651B56">
              <w:rPr>
                <w:rFonts w:ascii="Times New Roman" w:hAnsi="Times New Roman" w:cs="Times New Roman"/>
                <w:b w:val="0"/>
                <w:spacing w:val="0"/>
                <w:sz w:val="16"/>
                <w:szCs w:val="16"/>
                <w:lang w:eastAsia="ru-RU"/>
              </w:rPr>
              <w:t xml:space="preserve"> год </w:t>
            </w:r>
          </w:p>
          <w:p w:rsidR="001B7285" w:rsidRPr="00651B56" w:rsidRDefault="001B7285" w:rsidP="001B7285">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 xml:space="preserve">(2-й год планового </w:t>
            </w:r>
          </w:p>
          <w:p w:rsidR="001B7285" w:rsidRPr="00651B56" w:rsidRDefault="001B7285" w:rsidP="001B7285">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периода)</w:t>
            </w:r>
          </w:p>
        </w:tc>
        <w:tc>
          <w:tcPr>
            <w:tcW w:w="1134" w:type="dxa"/>
            <w:vMerge w:val="restart"/>
            <w:tcBorders>
              <w:right w:val="single" w:sz="12" w:space="0" w:color="auto"/>
            </w:tcBorders>
          </w:tcPr>
          <w:p w:rsidR="001B7285" w:rsidRDefault="001B7285" w:rsidP="001B7285">
            <w:pPr>
              <w:jc w:val="center"/>
              <w:rPr>
                <w:rFonts w:ascii="Times New Roman" w:eastAsia="Times New Roman" w:hAnsi="Times New Roman" w:cs="Times New Roman"/>
                <w:bCs/>
                <w:color w:val="auto"/>
                <w:sz w:val="16"/>
                <w:szCs w:val="16"/>
              </w:rPr>
            </w:pPr>
          </w:p>
          <w:p w:rsidR="001B7285" w:rsidRPr="00C16FB9" w:rsidRDefault="001B7285" w:rsidP="001B7285">
            <w:pPr>
              <w:jc w:val="center"/>
              <w:rPr>
                <w:rFonts w:ascii="Times New Roman" w:eastAsia="Times New Roman" w:hAnsi="Times New Roman" w:cs="Times New Roman"/>
                <w:bCs/>
                <w:color w:val="auto"/>
                <w:sz w:val="16"/>
                <w:szCs w:val="16"/>
              </w:rPr>
            </w:pPr>
            <w:r w:rsidRPr="00C16FB9">
              <w:rPr>
                <w:rFonts w:ascii="Times New Roman" w:eastAsia="Times New Roman" w:hAnsi="Times New Roman" w:cs="Times New Roman"/>
                <w:bCs/>
                <w:color w:val="auto"/>
                <w:sz w:val="16"/>
                <w:szCs w:val="16"/>
              </w:rPr>
              <w:t>в процентах</w:t>
            </w:r>
            <w:r w:rsidRPr="00C16FB9">
              <w:rPr>
                <w:rFonts w:ascii="Times New Roman" w:eastAsia="Times New Roman" w:hAnsi="Times New Roman" w:cs="Times New Roman"/>
                <w:bCs/>
                <w:color w:val="auto"/>
                <w:sz w:val="16"/>
                <w:szCs w:val="16"/>
              </w:rPr>
              <w:tab/>
            </w:r>
          </w:p>
          <w:p w:rsidR="001B7285" w:rsidRPr="00062E4C" w:rsidRDefault="001B7285" w:rsidP="001B7285">
            <w:pPr>
              <w:jc w:val="center"/>
              <w:rPr>
                <w:rFonts w:ascii="Times New Roman" w:eastAsia="Times New Roman" w:hAnsi="Times New Roman" w:cs="Times New Roman"/>
                <w:bCs/>
                <w:color w:val="auto"/>
                <w:sz w:val="16"/>
                <w:szCs w:val="16"/>
              </w:rPr>
            </w:pPr>
          </w:p>
        </w:tc>
        <w:tc>
          <w:tcPr>
            <w:tcW w:w="1701" w:type="dxa"/>
            <w:vMerge w:val="restart"/>
            <w:tcBorders>
              <w:right w:val="single" w:sz="12" w:space="0" w:color="auto"/>
            </w:tcBorders>
          </w:tcPr>
          <w:p w:rsidR="001B7285" w:rsidRDefault="001B7285" w:rsidP="001B7285">
            <w:pPr>
              <w:jc w:val="center"/>
              <w:rPr>
                <w:rFonts w:ascii="Times New Roman" w:eastAsia="Times New Roman" w:hAnsi="Times New Roman" w:cs="Times New Roman"/>
                <w:bCs/>
                <w:color w:val="auto"/>
                <w:sz w:val="16"/>
                <w:szCs w:val="16"/>
              </w:rPr>
            </w:pPr>
          </w:p>
          <w:p w:rsidR="001B7285" w:rsidRPr="00C16FB9" w:rsidRDefault="001B7285" w:rsidP="001B7285">
            <w:pPr>
              <w:jc w:val="center"/>
              <w:rPr>
                <w:rFonts w:ascii="Times New Roman" w:eastAsia="Times New Roman" w:hAnsi="Times New Roman" w:cs="Times New Roman"/>
                <w:bCs/>
                <w:color w:val="auto"/>
                <w:sz w:val="16"/>
                <w:szCs w:val="16"/>
              </w:rPr>
            </w:pPr>
            <w:r w:rsidRPr="00C16FB9">
              <w:rPr>
                <w:rFonts w:ascii="Times New Roman" w:eastAsia="Times New Roman" w:hAnsi="Times New Roman" w:cs="Times New Roman"/>
                <w:bCs/>
                <w:color w:val="auto"/>
                <w:sz w:val="16"/>
                <w:szCs w:val="16"/>
              </w:rPr>
              <w:t>в абсолютных показателях</w:t>
            </w:r>
          </w:p>
          <w:p w:rsidR="001B7285" w:rsidRPr="00062E4C" w:rsidRDefault="001B7285" w:rsidP="001B7285">
            <w:pPr>
              <w:jc w:val="center"/>
              <w:rPr>
                <w:rFonts w:ascii="Times New Roman" w:eastAsia="Times New Roman" w:hAnsi="Times New Roman" w:cs="Times New Roman"/>
                <w:bCs/>
                <w:color w:val="auto"/>
                <w:sz w:val="16"/>
                <w:szCs w:val="16"/>
              </w:rPr>
            </w:pPr>
          </w:p>
        </w:tc>
      </w:tr>
      <w:bookmarkEnd w:id="12"/>
      <w:tr w:rsidR="001B7285" w:rsidRPr="00FE77C0" w:rsidTr="001C78E8">
        <w:trPr>
          <w:trHeight w:val="184"/>
        </w:trPr>
        <w:tc>
          <w:tcPr>
            <w:tcW w:w="1258" w:type="dxa"/>
            <w:vMerge/>
            <w:tcBorders>
              <w:left w:val="single" w:sz="12" w:space="0" w:color="auto"/>
              <w:righ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2693" w:type="dxa"/>
            <w:gridSpan w:val="3"/>
            <w:vMerge/>
            <w:tcBorders>
              <w:left w:val="single" w:sz="12" w:space="0" w:color="auto"/>
              <w:right w:val="single" w:sz="12" w:space="0" w:color="auto"/>
            </w:tcBorders>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2694" w:type="dxa"/>
            <w:gridSpan w:val="2"/>
            <w:vMerge/>
            <w:tcBorders>
              <w:left w:val="single" w:sz="12" w:space="0" w:color="auto"/>
              <w:righ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984" w:type="dxa"/>
            <w:vMerge/>
            <w:tcBorders>
              <w:lef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1" w:type="dxa"/>
            <w:vMerge w:val="restart"/>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наименование</w:t>
            </w:r>
          </w:p>
        </w:tc>
        <w:tc>
          <w:tcPr>
            <w:tcW w:w="708" w:type="dxa"/>
            <w:vMerge w:val="restart"/>
            <w:tcBorders>
              <w:righ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код по ОКЕИ</w:t>
            </w:r>
          </w:p>
        </w:tc>
        <w:tc>
          <w:tcPr>
            <w:tcW w:w="851" w:type="dxa"/>
            <w:vMerge/>
            <w:tcBorders>
              <w:lef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992" w:type="dxa"/>
            <w:vMerge/>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1" w:type="dxa"/>
            <w:vMerge/>
            <w:tcBorders>
              <w:righ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134" w:type="dxa"/>
            <w:vMerge/>
            <w:tcBorders>
              <w:right w:val="single" w:sz="12" w:space="0" w:color="auto"/>
            </w:tcBorders>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701" w:type="dxa"/>
            <w:vMerge/>
            <w:tcBorders>
              <w:right w:val="single" w:sz="12" w:space="0" w:color="auto"/>
            </w:tcBorders>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r>
      <w:tr w:rsidR="001B7285" w:rsidRPr="00FE77C0" w:rsidTr="001C78E8">
        <w:trPr>
          <w:trHeight w:val="1048"/>
        </w:trPr>
        <w:tc>
          <w:tcPr>
            <w:tcW w:w="1258" w:type="dxa"/>
            <w:vMerge/>
            <w:tcBorders>
              <w:left w:val="single" w:sz="12" w:space="0" w:color="auto"/>
              <w:righ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1" w:type="dxa"/>
            <w:tcBorders>
              <w:lef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Возраст обучающихся</w:t>
            </w:r>
          </w:p>
        </w:tc>
        <w:tc>
          <w:tcPr>
            <w:tcW w:w="992" w:type="dxa"/>
          </w:tcPr>
          <w:p w:rsidR="006D64F7" w:rsidRDefault="006D64F7" w:rsidP="006D64F7">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1B7285" w:rsidRDefault="006D64F7" w:rsidP="006D64F7">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Категория</w:t>
            </w:r>
          </w:p>
          <w:p w:rsidR="006D64F7" w:rsidRPr="00651B56" w:rsidRDefault="006D64F7" w:rsidP="006D64F7">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потребителей</w:t>
            </w:r>
          </w:p>
        </w:tc>
        <w:tc>
          <w:tcPr>
            <w:tcW w:w="850" w:type="dxa"/>
            <w:tcBorders>
              <w:righ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(наименование показателя)</w:t>
            </w:r>
          </w:p>
        </w:tc>
        <w:tc>
          <w:tcPr>
            <w:tcW w:w="1276" w:type="dxa"/>
            <w:tcBorders>
              <w:lef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Cправочник</w:t>
            </w:r>
          </w:p>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 xml:space="preserve">периодов </w:t>
            </w:r>
          </w:p>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пребывания</w:t>
            </w:r>
          </w:p>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418" w:type="dxa"/>
            <w:tcBorders>
              <w:right w:val="single" w:sz="12" w:space="0" w:color="auto"/>
            </w:tcBorders>
          </w:tcPr>
          <w:p w:rsidR="001B7285" w:rsidRPr="00651B56" w:rsidRDefault="00B16764" w:rsidP="00490015">
            <w:pPr>
              <w:pStyle w:val="40"/>
              <w:shd w:val="clear" w:color="auto" w:fill="auto"/>
              <w:spacing w:after="0" w:line="240" w:lineRule="auto"/>
              <w:jc w:val="both"/>
              <w:rPr>
                <w:rFonts w:ascii="Times New Roman" w:hAnsi="Times New Roman" w:cs="Times New Roman"/>
                <w:b w:val="0"/>
                <w:spacing w:val="0"/>
                <w:sz w:val="16"/>
                <w:szCs w:val="16"/>
                <w:lang w:eastAsia="ru-RU"/>
              </w:rPr>
            </w:pPr>
            <w:r w:rsidRPr="00B16764">
              <w:rPr>
                <w:rFonts w:ascii="Times New Roman" w:hAnsi="Times New Roman" w:cs="Times New Roman"/>
                <w:b w:val="0"/>
                <w:sz w:val="16"/>
                <w:szCs w:val="16"/>
                <w:lang w:eastAsia="ru-RU"/>
              </w:rPr>
              <w:t>Ф</w:t>
            </w:r>
            <w:r w:rsidR="001B7285" w:rsidRPr="00651B56">
              <w:rPr>
                <w:rFonts w:ascii="Times New Roman" w:hAnsi="Times New Roman" w:cs="Times New Roman"/>
                <w:b w:val="0"/>
                <w:sz w:val="16"/>
                <w:szCs w:val="16"/>
                <w:lang w:eastAsia="ru-RU"/>
              </w:rPr>
              <w:t>ормы образования и формы реализации образовательных программ</w:t>
            </w:r>
          </w:p>
        </w:tc>
        <w:tc>
          <w:tcPr>
            <w:tcW w:w="1984" w:type="dxa"/>
            <w:vMerge/>
            <w:tcBorders>
              <w:lef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1" w:type="dxa"/>
            <w:vMerge/>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708" w:type="dxa"/>
            <w:vMerge/>
            <w:tcBorders>
              <w:righ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1" w:type="dxa"/>
            <w:vMerge/>
            <w:tcBorders>
              <w:lef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992" w:type="dxa"/>
            <w:vMerge/>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851" w:type="dxa"/>
            <w:vMerge/>
            <w:tcBorders>
              <w:righ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134" w:type="dxa"/>
            <w:vMerge/>
            <w:tcBorders>
              <w:right w:val="single" w:sz="12" w:space="0" w:color="auto"/>
            </w:tcBorders>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701" w:type="dxa"/>
            <w:vMerge/>
            <w:tcBorders>
              <w:right w:val="single" w:sz="12" w:space="0" w:color="auto"/>
            </w:tcBorders>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r>
      <w:tr w:rsidR="001B7285" w:rsidRPr="00FE77C0" w:rsidTr="001C78E8">
        <w:tc>
          <w:tcPr>
            <w:tcW w:w="1258" w:type="dxa"/>
            <w:tcBorders>
              <w:left w:val="single" w:sz="12" w:space="0" w:color="auto"/>
              <w:right w:val="single" w:sz="12" w:space="0" w:color="auto"/>
            </w:tcBorders>
            <w:shd w:val="clear" w:color="auto" w:fill="auto"/>
            <w:vAlign w:val="center"/>
          </w:tcPr>
          <w:p w:rsidR="001B7285" w:rsidRPr="00651B56" w:rsidRDefault="001B7285" w:rsidP="00B039A9">
            <w:pPr>
              <w:jc w:val="center"/>
              <w:rPr>
                <w:rFonts w:ascii="Times New Roman" w:hAnsi="Times New Roman" w:cs="Times New Roman"/>
                <w:bCs/>
                <w:sz w:val="16"/>
                <w:szCs w:val="16"/>
              </w:rPr>
            </w:pPr>
            <w:r w:rsidRPr="00651B56">
              <w:rPr>
                <w:rFonts w:ascii="Times New Roman" w:hAnsi="Times New Roman" w:cs="Times New Roman"/>
                <w:bCs/>
                <w:sz w:val="16"/>
                <w:szCs w:val="16"/>
              </w:rPr>
              <w:t>1</w:t>
            </w:r>
          </w:p>
        </w:tc>
        <w:tc>
          <w:tcPr>
            <w:tcW w:w="851" w:type="dxa"/>
            <w:tcBorders>
              <w:lef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2</w:t>
            </w:r>
          </w:p>
        </w:tc>
        <w:tc>
          <w:tcPr>
            <w:tcW w:w="992" w:type="dxa"/>
            <w:shd w:val="clear" w:color="auto" w:fill="auto"/>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3</w:t>
            </w:r>
          </w:p>
        </w:tc>
        <w:tc>
          <w:tcPr>
            <w:tcW w:w="850" w:type="dxa"/>
            <w:tcBorders>
              <w:righ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4</w:t>
            </w:r>
          </w:p>
        </w:tc>
        <w:tc>
          <w:tcPr>
            <w:tcW w:w="1276" w:type="dxa"/>
            <w:tcBorders>
              <w:lef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5</w:t>
            </w:r>
          </w:p>
        </w:tc>
        <w:tc>
          <w:tcPr>
            <w:tcW w:w="1418" w:type="dxa"/>
            <w:tcBorders>
              <w:right w:val="single" w:sz="12" w:space="0" w:color="auto"/>
            </w:tcBorders>
            <w:shd w:val="clear" w:color="auto" w:fill="auto"/>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6</w:t>
            </w:r>
          </w:p>
        </w:tc>
        <w:tc>
          <w:tcPr>
            <w:tcW w:w="1984" w:type="dxa"/>
            <w:tcBorders>
              <w:lef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7</w:t>
            </w:r>
          </w:p>
        </w:tc>
        <w:tc>
          <w:tcPr>
            <w:tcW w:w="851" w:type="dxa"/>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8</w:t>
            </w:r>
          </w:p>
        </w:tc>
        <w:tc>
          <w:tcPr>
            <w:tcW w:w="708" w:type="dxa"/>
            <w:tcBorders>
              <w:righ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9</w:t>
            </w:r>
          </w:p>
        </w:tc>
        <w:tc>
          <w:tcPr>
            <w:tcW w:w="851" w:type="dxa"/>
            <w:tcBorders>
              <w:lef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10</w:t>
            </w:r>
          </w:p>
        </w:tc>
        <w:tc>
          <w:tcPr>
            <w:tcW w:w="992" w:type="dxa"/>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11</w:t>
            </w:r>
          </w:p>
        </w:tc>
        <w:tc>
          <w:tcPr>
            <w:tcW w:w="851" w:type="dxa"/>
            <w:tcBorders>
              <w:righ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12</w:t>
            </w:r>
          </w:p>
        </w:tc>
        <w:tc>
          <w:tcPr>
            <w:tcW w:w="1134" w:type="dxa"/>
            <w:tcBorders>
              <w:right w:val="single" w:sz="12" w:space="0" w:color="auto"/>
            </w:tcBorders>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13</w:t>
            </w:r>
          </w:p>
        </w:tc>
        <w:tc>
          <w:tcPr>
            <w:tcW w:w="1701" w:type="dxa"/>
            <w:tcBorders>
              <w:right w:val="single" w:sz="12" w:space="0" w:color="auto"/>
            </w:tcBorders>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14</w:t>
            </w:r>
          </w:p>
        </w:tc>
      </w:tr>
      <w:tr w:rsidR="001B7285" w:rsidRPr="00FE77C0" w:rsidTr="001C78E8">
        <w:trPr>
          <w:trHeight w:val="744"/>
        </w:trPr>
        <w:tc>
          <w:tcPr>
            <w:tcW w:w="1258" w:type="dxa"/>
            <w:tcBorders>
              <w:left w:val="single" w:sz="12" w:space="0" w:color="auto"/>
              <w:right w:val="single" w:sz="12" w:space="0" w:color="auto"/>
            </w:tcBorders>
            <w:shd w:val="clear" w:color="auto" w:fill="auto"/>
            <w:vAlign w:val="center"/>
          </w:tcPr>
          <w:p w:rsidR="001B7285" w:rsidRPr="00705A8B" w:rsidRDefault="00705A8B" w:rsidP="00B039A9">
            <w:pPr>
              <w:jc w:val="center"/>
              <w:rPr>
                <w:rFonts w:ascii="Times New Roman" w:hAnsi="Times New Roman" w:cs="Times New Roman"/>
                <w:sz w:val="16"/>
                <w:szCs w:val="16"/>
                <w:highlight w:val="yellow"/>
              </w:rPr>
            </w:pPr>
            <w:r w:rsidRPr="00705A8B">
              <w:rPr>
                <w:rFonts w:ascii="Times New Roman" w:eastAsia="Times New Roman" w:hAnsi="Times New Roman" w:cs="Times New Roman"/>
                <w:sz w:val="16"/>
                <w:szCs w:val="16"/>
              </w:rPr>
              <w:t>801011О.99.0.БВ24ДМ62000</w:t>
            </w:r>
          </w:p>
        </w:tc>
        <w:tc>
          <w:tcPr>
            <w:tcW w:w="851" w:type="dxa"/>
            <w:tcBorders>
              <w:left w:val="single" w:sz="12" w:space="0" w:color="auto"/>
            </w:tcBorders>
            <w:shd w:val="clear" w:color="auto" w:fill="auto"/>
            <w:vAlign w:val="center"/>
          </w:tcPr>
          <w:p w:rsidR="001C78E8" w:rsidRPr="009E2C21" w:rsidRDefault="001C78E8" w:rsidP="001C78E8">
            <w:pPr>
              <w:jc w:val="center"/>
              <w:rPr>
                <w:rFonts w:ascii="Times New Roman" w:eastAsiaTheme="minorHAnsi" w:hAnsi="Times New Roman" w:cs="Times New Roman"/>
                <w:bCs/>
                <w:color w:val="auto"/>
                <w:sz w:val="16"/>
                <w:szCs w:val="16"/>
              </w:rPr>
            </w:pPr>
            <w:r w:rsidRPr="009E2C21">
              <w:rPr>
                <w:rFonts w:ascii="Times New Roman" w:eastAsiaTheme="minorHAnsi" w:hAnsi="Times New Roman" w:cs="Times New Roman"/>
                <w:bCs/>
                <w:color w:val="auto"/>
                <w:sz w:val="16"/>
                <w:szCs w:val="16"/>
              </w:rPr>
              <w:t>От 1 года</w:t>
            </w:r>
          </w:p>
          <w:p w:rsidR="001B7285" w:rsidRPr="001C78E8" w:rsidRDefault="001C78E8" w:rsidP="001C78E8">
            <w:pPr>
              <w:pStyle w:val="40"/>
              <w:shd w:val="clear" w:color="auto" w:fill="auto"/>
              <w:spacing w:after="0" w:line="240" w:lineRule="auto"/>
              <w:jc w:val="center"/>
              <w:rPr>
                <w:rFonts w:ascii="Times New Roman" w:hAnsi="Times New Roman" w:cs="Times New Roman"/>
                <w:b w:val="0"/>
                <w:spacing w:val="0"/>
                <w:sz w:val="16"/>
                <w:szCs w:val="16"/>
                <w:highlight w:val="red"/>
                <w:lang w:eastAsia="ru-RU"/>
              </w:rPr>
            </w:pPr>
            <w:r w:rsidRPr="009E2C21">
              <w:rPr>
                <w:rFonts w:ascii="Times New Roman" w:eastAsia="DejaVu Sans" w:hAnsi="Times New Roman" w:cs="Times New Roman"/>
                <w:b w:val="0"/>
                <w:bCs w:val="0"/>
                <w:color w:val="000000"/>
                <w:spacing w:val="0"/>
                <w:sz w:val="16"/>
                <w:szCs w:val="16"/>
                <w:lang w:eastAsia="ru-RU"/>
              </w:rPr>
              <w:t>до 3 лет</w:t>
            </w:r>
          </w:p>
        </w:tc>
        <w:tc>
          <w:tcPr>
            <w:tcW w:w="992" w:type="dxa"/>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1B7285" w:rsidRPr="00651B56" w:rsidRDefault="0011600C"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11600C">
              <w:rPr>
                <w:rFonts w:ascii="Times New Roman" w:hAnsi="Times New Roman" w:cs="Times New Roman"/>
                <w:b w:val="0"/>
                <w:spacing w:val="0"/>
                <w:sz w:val="16"/>
                <w:szCs w:val="16"/>
                <w:lang w:eastAsia="ru-RU"/>
              </w:rPr>
              <w:t>-</w:t>
            </w:r>
          </w:p>
        </w:tc>
        <w:tc>
          <w:tcPr>
            <w:tcW w:w="850" w:type="dxa"/>
            <w:tcBorders>
              <w:righ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651B56">
              <w:rPr>
                <w:rFonts w:ascii="Times New Roman" w:hAnsi="Times New Roman" w:cs="Times New Roman"/>
                <w:b w:val="0"/>
                <w:spacing w:val="0"/>
                <w:sz w:val="16"/>
                <w:szCs w:val="16"/>
                <w:lang w:eastAsia="ru-RU"/>
              </w:rPr>
              <w:t>-</w:t>
            </w:r>
          </w:p>
        </w:tc>
        <w:tc>
          <w:tcPr>
            <w:tcW w:w="1276" w:type="dxa"/>
            <w:tcBorders>
              <w:lef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 xml:space="preserve">Группа </w:t>
            </w:r>
          </w:p>
          <w:p w:rsidR="001B7285" w:rsidRPr="00651B56" w:rsidRDefault="00C6557A"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полного</w:t>
            </w:r>
          </w:p>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651B56">
              <w:rPr>
                <w:rFonts w:ascii="Times New Roman" w:hAnsi="Times New Roman" w:cs="Times New Roman"/>
                <w:b w:val="0"/>
                <w:spacing w:val="0"/>
                <w:sz w:val="16"/>
                <w:szCs w:val="16"/>
                <w:lang w:eastAsia="ru-RU"/>
              </w:rPr>
              <w:t>дня</w:t>
            </w:r>
          </w:p>
        </w:tc>
        <w:tc>
          <w:tcPr>
            <w:tcW w:w="1418" w:type="dxa"/>
            <w:tcBorders>
              <w:right w:val="single" w:sz="12" w:space="0" w:color="auto"/>
            </w:tcBorders>
          </w:tcPr>
          <w:p w:rsidR="001B7285" w:rsidRPr="00651B56" w:rsidRDefault="001B7285" w:rsidP="00B039A9">
            <w:pPr>
              <w:pStyle w:val="40"/>
              <w:shd w:val="clear" w:color="auto" w:fill="auto"/>
              <w:spacing w:after="0" w:line="240" w:lineRule="auto"/>
              <w:rPr>
                <w:rFonts w:ascii="Times New Roman" w:hAnsi="Times New Roman" w:cs="Times New Roman"/>
                <w:b w:val="0"/>
                <w:spacing w:val="0"/>
                <w:sz w:val="16"/>
                <w:szCs w:val="16"/>
                <w:lang w:eastAsia="ru-RU"/>
              </w:rPr>
            </w:pPr>
          </w:p>
          <w:p w:rsidR="001B7285" w:rsidRPr="00651B56" w:rsidRDefault="001B7285" w:rsidP="00B039A9">
            <w:pPr>
              <w:pStyle w:val="40"/>
              <w:shd w:val="clear" w:color="auto" w:fill="auto"/>
              <w:spacing w:after="0" w:line="240" w:lineRule="auto"/>
              <w:rPr>
                <w:rFonts w:ascii="Times New Roman" w:hAnsi="Times New Roman" w:cs="Times New Roman"/>
                <w:b w:val="0"/>
                <w:spacing w:val="0"/>
                <w:sz w:val="16"/>
                <w:szCs w:val="16"/>
                <w:lang w:eastAsia="ru-RU"/>
              </w:rPr>
            </w:pPr>
          </w:p>
          <w:p w:rsidR="001B7285" w:rsidRPr="00651B56" w:rsidRDefault="001B7285" w:rsidP="00B039A9">
            <w:pPr>
              <w:pStyle w:val="40"/>
              <w:shd w:val="clear" w:color="auto" w:fill="auto"/>
              <w:spacing w:after="0" w:line="240" w:lineRule="auto"/>
              <w:rPr>
                <w:rFonts w:ascii="Times New Roman" w:hAnsi="Times New Roman" w:cs="Times New Roman"/>
                <w:b w:val="0"/>
                <w:spacing w:val="0"/>
                <w:sz w:val="16"/>
                <w:szCs w:val="16"/>
                <w:lang w:eastAsia="ru-RU"/>
              </w:rPr>
            </w:pPr>
          </w:p>
          <w:p w:rsidR="001B7285" w:rsidRPr="00651B56" w:rsidRDefault="001B7285" w:rsidP="00B039A9">
            <w:pPr>
              <w:pStyle w:val="40"/>
              <w:shd w:val="clear" w:color="auto" w:fill="auto"/>
              <w:spacing w:after="0" w:line="240" w:lineRule="auto"/>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очная</w:t>
            </w:r>
          </w:p>
          <w:p w:rsidR="001B7285" w:rsidRPr="00651B56" w:rsidRDefault="001B7285" w:rsidP="001B7285">
            <w:pPr>
              <w:pStyle w:val="40"/>
              <w:shd w:val="clear" w:color="auto" w:fill="auto"/>
              <w:spacing w:after="0" w:line="240" w:lineRule="auto"/>
              <w:rPr>
                <w:rFonts w:ascii="Times New Roman" w:hAnsi="Times New Roman" w:cs="Times New Roman"/>
                <w:b w:val="0"/>
                <w:spacing w:val="0"/>
                <w:sz w:val="16"/>
                <w:szCs w:val="16"/>
                <w:lang w:eastAsia="ru-RU"/>
              </w:rPr>
            </w:pPr>
          </w:p>
        </w:tc>
        <w:tc>
          <w:tcPr>
            <w:tcW w:w="1984" w:type="dxa"/>
            <w:tcBorders>
              <w:left w:val="single" w:sz="12" w:space="0" w:color="auto"/>
            </w:tcBorders>
            <w:shd w:val="clear" w:color="auto" w:fill="auto"/>
            <w:vAlign w:val="center"/>
          </w:tcPr>
          <w:p w:rsidR="001B7285" w:rsidRPr="00651B56" w:rsidRDefault="001B7285" w:rsidP="00B039A9">
            <w:pPr>
              <w:pStyle w:val="40"/>
              <w:shd w:val="clear" w:color="auto" w:fill="auto"/>
              <w:spacing w:after="0" w:line="240" w:lineRule="auto"/>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Освоение содержания образовательных программ дошкольного образования в соответствии с возрастом воспитанников</w:t>
            </w:r>
          </w:p>
        </w:tc>
        <w:tc>
          <w:tcPr>
            <w:tcW w:w="851" w:type="dxa"/>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процент</w:t>
            </w:r>
          </w:p>
        </w:tc>
        <w:tc>
          <w:tcPr>
            <w:tcW w:w="708" w:type="dxa"/>
            <w:tcBorders>
              <w:right w:val="single" w:sz="12" w:space="0" w:color="auto"/>
            </w:tcBorders>
            <w:shd w:val="clear" w:color="auto" w:fill="auto"/>
            <w:vAlign w:val="center"/>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651B56">
              <w:rPr>
                <w:rFonts w:ascii="Times New Roman" w:hAnsi="Times New Roman" w:cs="Times New Roman"/>
                <w:b w:val="0"/>
                <w:spacing w:val="0"/>
                <w:sz w:val="16"/>
                <w:szCs w:val="16"/>
                <w:lang w:eastAsia="ru-RU"/>
              </w:rPr>
              <w:t>744</w:t>
            </w:r>
          </w:p>
        </w:tc>
        <w:tc>
          <w:tcPr>
            <w:tcW w:w="851" w:type="dxa"/>
            <w:tcBorders>
              <w:left w:val="single" w:sz="12" w:space="0" w:color="auto"/>
            </w:tcBorders>
            <w:shd w:val="clear" w:color="auto" w:fill="auto"/>
            <w:vAlign w:val="center"/>
          </w:tcPr>
          <w:p w:rsidR="001B7285" w:rsidRPr="00651B56" w:rsidRDefault="00ED3DE6"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100</w:t>
            </w:r>
          </w:p>
        </w:tc>
        <w:tc>
          <w:tcPr>
            <w:tcW w:w="992" w:type="dxa"/>
            <w:shd w:val="clear" w:color="auto" w:fill="auto"/>
            <w:vAlign w:val="center"/>
          </w:tcPr>
          <w:p w:rsidR="001B7285" w:rsidRPr="00651B56" w:rsidRDefault="00ED3DE6"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100</w:t>
            </w:r>
          </w:p>
        </w:tc>
        <w:tc>
          <w:tcPr>
            <w:tcW w:w="851" w:type="dxa"/>
            <w:tcBorders>
              <w:right w:val="single" w:sz="12" w:space="0" w:color="auto"/>
            </w:tcBorders>
            <w:shd w:val="clear" w:color="auto" w:fill="auto"/>
            <w:vAlign w:val="center"/>
          </w:tcPr>
          <w:p w:rsidR="001B7285" w:rsidRPr="00651B56" w:rsidRDefault="00ED3DE6"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100</w:t>
            </w:r>
          </w:p>
        </w:tc>
        <w:tc>
          <w:tcPr>
            <w:tcW w:w="1134" w:type="dxa"/>
            <w:tcBorders>
              <w:right w:val="single" w:sz="12" w:space="0" w:color="auto"/>
            </w:tcBorders>
          </w:tcPr>
          <w:p w:rsidR="001B7285"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9E2C21" w:rsidRDefault="009E2C21"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9E2C21" w:rsidRDefault="009E2C21"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1B7285" w:rsidRPr="00651B56" w:rsidRDefault="008D3657"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10</w:t>
            </w:r>
          </w:p>
        </w:tc>
        <w:tc>
          <w:tcPr>
            <w:tcW w:w="1701" w:type="dxa"/>
            <w:tcBorders>
              <w:right w:val="single" w:sz="12" w:space="0" w:color="auto"/>
            </w:tcBorders>
          </w:tcPr>
          <w:p w:rsidR="001B7285" w:rsidRPr="00651B56" w:rsidRDefault="001B7285"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r>
      <w:tr w:rsidR="00A8769C" w:rsidRPr="00FE77C0" w:rsidTr="001C78E8">
        <w:trPr>
          <w:trHeight w:val="744"/>
        </w:trPr>
        <w:tc>
          <w:tcPr>
            <w:tcW w:w="1258" w:type="dxa"/>
            <w:tcBorders>
              <w:left w:val="single" w:sz="12" w:space="0" w:color="auto"/>
              <w:right w:val="single" w:sz="12" w:space="0" w:color="auto"/>
            </w:tcBorders>
            <w:shd w:val="clear" w:color="auto" w:fill="auto"/>
            <w:vAlign w:val="center"/>
          </w:tcPr>
          <w:p w:rsidR="00A8769C" w:rsidRPr="00705A8B" w:rsidRDefault="00A8769C" w:rsidP="008A23AA">
            <w:pPr>
              <w:jc w:val="center"/>
              <w:rPr>
                <w:rFonts w:ascii="Times New Roman" w:hAnsi="Times New Roman" w:cs="Times New Roman"/>
                <w:sz w:val="16"/>
                <w:szCs w:val="16"/>
                <w:highlight w:val="yellow"/>
              </w:rPr>
            </w:pPr>
            <w:r w:rsidRPr="00705A8B">
              <w:rPr>
                <w:rFonts w:ascii="Times New Roman" w:eastAsia="Times New Roman" w:hAnsi="Times New Roman" w:cs="Times New Roman"/>
                <w:sz w:val="16"/>
                <w:szCs w:val="16"/>
              </w:rPr>
              <w:t>801011О.99.0.БВ24ДН82000</w:t>
            </w:r>
          </w:p>
        </w:tc>
        <w:tc>
          <w:tcPr>
            <w:tcW w:w="851" w:type="dxa"/>
            <w:tcBorders>
              <w:left w:val="single" w:sz="12" w:space="0" w:color="auto"/>
            </w:tcBorders>
            <w:shd w:val="clear" w:color="auto" w:fill="auto"/>
            <w:vAlign w:val="center"/>
          </w:tcPr>
          <w:p w:rsidR="00A8769C" w:rsidRPr="001C78E8" w:rsidRDefault="00A8769C" w:rsidP="008A23AA">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От 3 лет</w:t>
            </w:r>
          </w:p>
          <w:p w:rsidR="00A8769C" w:rsidRPr="001C78E8" w:rsidRDefault="00A8769C" w:rsidP="008A23AA">
            <w:pPr>
              <w:jc w:val="center"/>
              <w:rPr>
                <w:rFonts w:ascii="Times New Roman" w:eastAsiaTheme="minorHAnsi" w:hAnsi="Times New Roman" w:cs="Times New Roman"/>
                <w:bCs/>
                <w:color w:val="auto"/>
                <w:sz w:val="16"/>
                <w:szCs w:val="16"/>
                <w:highlight w:val="red"/>
              </w:rPr>
            </w:pPr>
            <w:r w:rsidRPr="001C78E8">
              <w:rPr>
                <w:rFonts w:ascii="Times New Roman" w:eastAsiaTheme="minorHAnsi" w:hAnsi="Times New Roman" w:cs="Times New Roman"/>
                <w:bCs/>
                <w:color w:val="auto"/>
                <w:sz w:val="16"/>
                <w:szCs w:val="16"/>
              </w:rPr>
              <w:t>до 8 лет</w:t>
            </w:r>
          </w:p>
        </w:tc>
        <w:tc>
          <w:tcPr>
            <w:tcW w:w="992" w:type="dxa"/>
          </w:tcPr>
          <w:p w:rsidR="009567C3" w:rsidRDefault="009567C3" w:rsidP="008A23AA">
            <w:pPr>
              <w:jc w:val="center"/>
              <w:rPr>
                <w:rFonts w:ascii="Times New Roman" w:eastAsiaTheme="minorHAnsi" w:hAnsi="Times New Roman" w:cs="Times New Roman"/>
                <w:bCs/>
                <w:color w:val="auto"/>
                <w:sz w:val="16"/>
                <w:szCs w:val="16"/>
              </w:rPr>
            </w:pPr>
          </w:p>
          <w:p w:rsidR="009567C3" w:rsidRDefault="009567C3" w:rsidP="008A23AA">
            <w:pPr>
              <w:jc w:val="center"/>
              <w:rPr>
                <w:rFonts w:ascii="Times New Roman" w:eastAsiaTheme="minorHAnsi" w:hAnsi="Times New Roman" w:cs="Times New Roman"/>
                <w:bCs/>
                <w:color w:val="auto"/>
                <w:sz w:val="16"/>
                <w:szCs w:val="16"/>
              </w:rPr>
            </w:pPr>
          </w:p>
          <w:p w:rsidR="00A8769C" w:rsidRPr="001C78E8" w:rsidRDefault="0011600C" w:rsidP="008A23AA">
            <w:pPr>
              <w:jc w:val="center"/>
              <w:rPr>
                <w:rFonts w:ascii="Times New Roman" w:eastAsiaTheme="minorHAnsi" w:hAnsi="Times New Roman" w:cs="Times New Roman"/>
                <w:bCs/>
                <w:color w:val="auto"/>
                <w:sz w:val="16"/>
                <w:szCs w:val="16"/>
              </w:rPr>
            </w:pPr>
            <w:r>
              <w:rPr>
                <w:rFonts w:ascii="Times New Roman" w:eastAsiaTheme="minorHAnsi" w:hAnsi="Times New Roman" w:cs="Times New Roman"/>
                <w:bCs/>
                <w:color w:val="auto"/>
                <w:sz w:val="16"/>
                <w:szCs w:val="16"/>
              </w:rPr>
              <w:t>-</w:t>
            </w:r>
          </w:p>
          <w:p w:rsidR="00A8769C" w:rsidRPr="001C78E8" w:rsidRDefault="00A8769C" w:rsidP="008A23AA">
            <w:pPr>
              <w:jc w:val="center"/>
              <w:rPr>
                <w:rFonts w:ascii="Times New Roman" w:eastAsiaTheme="minorHAnsi" w:hAnsi="Times New Roman" w:cs="Times New Roman"/>
                <w:bCs/>
                <w:color w:val="auto"/>
                <w:sz w:val="16"/>
                <w:szCs w:val="16"/>
              </w:rPr>
            </w:pPr>
          </w:p>
          <w:p w:rsidR="00A8769C" w:rsidRPr="001C78E8" w:rsidRDefault="00A8769C" w:rsidP="008A23AA">
            <w:pPr>
              <w:jc w:val="center"/>
              <w:rPr>
                <w:rFonts w:ascii="Times New Roman" w:eastAsiaTheme="minorHAnsi" w:hAnsi="Times New Roman" w:cs="Times New Roman"/>
                <w:bCs/>
                <w:color w:val="auto"/>
                <w:sz w:val="16"/>
                <w:szCs w:val="16"/>
                <w:highlight w:val="yellow"/>
              </w:rPr>
            </w:pPr>
          </w:p>
        </w:tc>
        <w:tc>
          <w:tcPr>
            <w:tcW w:w="850" w:type="dxa"/>
            <w:tcBorders>
              <w:right w:val="single" w:sz="12" w:space="0" w:color="auto"/>
            </w:tcBorders>
            <w:shd w:val="clear" w:color="auto" w:fill="auto"/>
            <w:vAlign w:val="center"/>
          </w:tcPr>
          <w:p w:rsidR="00A8769C" w:rsidRPr="001C78E8" w:rsidRDefault="00A8769C" w:rsidP="008A23AA">
            <w:pPr>
              <w:jc w:val="center"/>
              <w:rPr>
                <w:rFonts w:ascii="Times New Roman" w:eastAsiaTheme="minorHAnsi" w:hAnsi="Times New Roman" w:cs="Times New Roman"/>
                <w:bCs/>
                <w:color w:val="auto"/>
                <w:sz w:val="16"/>
                <w:szCs w:val="16"/>
                <w:highlight w:val="yellow"/>
              </w:rPr>
            </w:pPr>
            <w:r w:rsidRPr="001C78E8">
              <w:rPr>
                <w:rFonts w:ascii="Times New Roman" w:eastAsiaTheme="minorHAnsi" w:hAnsi="Times New Roman" w:cs="Times New Roman"/>
                <w:bCs/>
                <w:color w:val="auto"/>
                <w:sz w:val="16"/>
                <w:szCs w:val="16"/>
              </w:rPr>
              <w:t>-</w:t>
            </w:r>
          </w:p>
        </w:tc>
        <w:tc>
          <w:tcPr>
            <w:tcW w:w="1276" w:type="dxa"/>
            <w:tcBorders>
              <w:left w:val="single" w:sz="12" w:space="0" w:color="auto"/>
            </w:tcBorders>
            <w:shd w:val="clear" w:color="auto" w:fill="auto"/>
            <w:vAlign w:val="center"/>
          </w:tcPr>
          <w:p w:rsidR="00A8769C" w:rsidRPr="001C78E8" w:rsidRDefault="00A8769C" w:rsidP="008A23AA">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 xml:space="preserve">Группа </w:t>
            </w:r>
          </w:p>
          <w:p w:rsidR="00A8769C" w:rsidRPr="001C78E8" w:rsidRDefault="00A8769C" w:rsidP="008A23AA">
            <w:pPr>
              <w:jc w:val="center"/>
              <w:rPr>
                <w:rFonts w:ascii="Times New Roman" w:eastAsiaTheme="minorHAnsi" w:hAnsi="Times New Roman" w:cs="Times New Roman"/>
                <w:bCs/>
                <w:color w:val="auto"/>
                <w:sz w:val="16"/>
                <w:szCs w:val="16"/>
              </w:rPr>
            </w:pPr>
            <w:r>
              <w:rPr>
                <w:rFonts w:ascii="Times New Roman" w:eastAsiaTheme="minorHAnsi" w:hAnsi="Times New Roman" w:cs="Times New Roman"/>
                <w:bCs/>
                <w:color w:val="auto"/>
                <w:sz w:val="16"/>
                <w:szCs w:val="16"/>
              </w:rPr>
              <w:t>полного</w:t>
            </w:r>
          </w:p>
          <w:p w:rsidR="00A8769C" w:rsidRPr="001C78E8" w:rsidRDefault="00A8769C" w:rsidP="008A23AA">
            <w:pPr>
              <w:jc w:val="center"/>
              <w:rPr>
                <w:rFonts w:ascii="Times New Roman" w:eastAsiaTheme="minorHAnsi" w:hAnsi="Times New Roman" w:cs="Times New Roman"/>
                <w:bCs/>
                <w:color w:val="auto"/>
                <w:sz w:val="16"/>
                <w:szCs w:val="16"/>
                <w:highlight w:val="yellow"/>
              </w:rPr>
            </w:pPr>
            <w:r w:rsidRPr="001C78E8">
              <w:rPr>
                <w:rFonts w:ascii="Times New Roman" w:eastAsiaTheme="minorHAnsi" w:hAnsi="Times New Roman" w:cs="Times New Roman"/>
                <w:bCs/>
                <w:color w:val="auto"/>
                <w:sz w:val="16"/>
                <w:szCs w:val="16"/>
              </w:rPr>
              <w:t>дня</w:t>
            </w:r>
          </w:p>
        </w:tc>
        <w:tc>
          <w:tcPr>
            <w:tcW w:w="1418" w:type="dxa"/>
            <w:tcBorders>
              <w:right w:val="single" w:sz="12" w:space="0" w:color="auto"/>
            </w:tcBorders>
          </w:tcPr>
          <w:p w:rsidR="00A8769C" w:rsidRPr="001C78E8" w:rsidRDefault="00A8769C" w:rsidP="008A23AA">
            <w:pPr>
              <w:rPr>
                <w:rFonts w:ascii="Times New Roman" w:eastAsiaTheme="minorHAnsi" w:hAnsi="Times New Roman" w:cs="Times New Roman"/>
                <w:bCs/>
                <w:color w:val="auto"/>
                <w:sz w:val="16"/>
                <w:szCs w:val="16"/>
              </w:rPr>
            </w:pPr>
          </w:p>
          <w:p w:rsidR="00A8769C" w:rsidRPr="001C78E8" w:rsidRDefault="00A8769C" w:rsidP="008A23AA">
            <w:pPr>
              <w:rPr>
                <w:rFonts w:ascii="Times New Roman" w:eastAsiaTheme="minorHAnsi" w:hAnsi="Times New Roman" w:cs="Times New Roman"/>
                <w:bCs/>
                <w:color w:val="auto"/>
                <w:sz w:val="16"/>
                <w:szCs w:val="16"/>
              </w:rPr>
            </w:pPr>
          </w:p>
          <w:p w:rsidR="00A8769C" w:rsidRPr="001C78E8" w:rsidRDefault="00A8769C" w:rsidP="008A23AA">
            <w:pPr>
              <w:rPr>
                <w:rFonts w:ascii="Times New Roman" w:eastAsiaTheme="minorHAnsi" w:hAnsi="Times New Roman" w:cs="Times New Roman"/>
                <w:bCs/>
                <w:color w:val="auto"/>
                <w:sz w:val="16"/>
                <w:szCs w:val="16"/>
              </w:rPr>
            </w:pPr>
          </w:p>
          <w:p w:rsidR="00A8769C" w:rsidRPr="001C78E8" w:rsidRDefault="00A8769C" w:rsidP="008A23AA">
            <w:pP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очная</w:t>
            </w:r>
          </w:p>
          <w:p w:rsidR="00A8769C" w:rsidRPr="001C78E8" w:rsidRDefault="00A8769C" w:rsidP="008A23AA">
            <w:pPr>
              <w:rPr>
                <w:rFonts w:ascii="Times New Roman" w:eastAsiaTheme="minorHAnsi" w:hAnsi="Times New Roman" w:cs="Times New Roman"/>
                <w:bCs/>
                <w:color w:val="auto"/>
                <w:sz w:val="16"/>
                <w:szCs w:val="16"/>
              </w:rPr>
            </w:pPr>
          </w:p>
        </w:tc>
        <w:tc>
          <w:tcPr>
            <w:tcW w:w="1984" w:type="dxa"/>
            <w:tcBorders>
              <w:left w:val="single" w:sz="12" w:space="0" w:color="auto"/>
            </w:tcBorders>
            <w:shd w:val="clear" w:color="auto" w:fill="auto"/>
            <w:vAlign w:val="center"/>
          </w:tcPr>
          <w:p w:rsidR="00A8769C" w:rsidRPr="001C78E8" w:rsidRDefault="00A8769C" w:rsidP="008A23AA">
            <w:pP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Освоение содержания образовательных программ дошкольного образования в соответствии с возрастом воспитанников</w:t>
            </w:r>
          </w:p>
        </w:tc>
        <w:tc>
          <w:tcPr>
            <w:tcW w:w="851" w:type="dxa"/>
            <w:shd w:val="clear" w:color="auto" w:fill="auto"/>
            <w:vAlign w:val="center"/>
          </w:tcPr>
          <w:p w:rsidR="00A8769C" w:rsidRPr="001C78E8" w:rsidRDefault="00A8769C" w:rsidP="008A23AA">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процент</w:t>
            </w:r>
          </w:p>
        </w:tc>
        <w:tc>
          <w:tcPr>
            <w:tcW w:w="708" w:type="dxa"/>
            <w:tcBorders>
              <w:right w:val="single" w:sz="12" w:space="0" w:color="auto"/>
            </w:tcBorders>
            <w:shd w:val="clear" w:color="auto" w:fill="auto"/>
            <w:vAlign w:val="center"/>
          </w:tcPr>
          <w:p w:rsidR="00A8769C" w:rsidRPr="001C78E8" w:rsidRDefault="00A8769C" w:rsidP="008A23AA">
            <w:pPr>
              <w:jc w:val="center"/>
              <w:rPr>
                <w:rFonts w:ascii="Times New Roman" w:eastAsiaTheme="minorHAnsi" w:hAnsi="Times New Roman" w:cs="Times New Roman"/>
                <w:bCs/>
                <w:color w:val="auto"/>
                <w:sz w:val="16"/>
                <w:szCs w:val="16"/>
                <w:highlight w:val="yellow"/>
              </w:rPr>
            </w:pPr>
            <w:r w:rsidRPr="001C78E8">
              <w:rPr>
                <w:rFonts w:ascii="Times New Roman" w:eastAsiaTheme="minorHAnsi" w:hAnsi="Times New Roman" w:cs="Times New Roman"/>
                <w:bCs/>
                <w:color w:val="auto"/>
                <w:sz w:val="16"/>
                <w:szCs w:val="16"/>
              </w:rPr>
              <w:t>744</w:t>
            </w:r>
          </w:p>
        </w:tc>
        <w:tc>
          <w:tcPr>
            <w:tcW w:w="851" w:type="dxa"/>
            <w:tcBorders>
              <w:left w:val="single" w:sz="12" w:space="0" w:color="auto"/>
            </w:tcBorders>
            <w:shd w:val="clear" w:color="auto" w:fill="auto"/>
            <w:vAlign w:val="center"/>
          </w:tcPr>
          <w:p w:rsidR="00A8769C" w:rsidRPr="001C78E8" w:rsidRDefault="00A8769C" w:rsidP="008A23AA">
            <w:pPr>
              <w:jc w:val="center"/>
              <w:rPr>
                <w:rFonts w:ascii="Times New Roman" w:eastAsiaTheme="minorHAnsi" w:hAnsi="Times New Roman" w:cs="Times New Roman"/>
                <w:bCs/>
                <w:color w:val="auto"/>
                <w:sz w:val="16"/>
                <w:szCs w:val="16"/>
              </w:rPr>
            </w:pPr>
            <w:r>
              <w:rPr>
                <w:rFonts w:ascii="Times New Roman" w:eastAsiaTheme="minorHAnsi" w:hAnsi="Times New Roman" w:cs="Times New Roman"/>
                <w:bCs/>
                <w:color w:val="auto"/>
                <w:sz w:val="16"/>
                <w:szCs w:val="16"/>
              </w:rPr>
              <w:t>100</w:t>
            </w:r>
          </w:p>
        </w:tc>
        <w:tc>
          <w:tcPr>
            <w:tcW w:w="992" w:type="dxa"/>
            <w:shd w:val="clear" w:color="auto" w:fill="auto"/>
            <w:vAlign w:val="center"/>
          </w:tcPr>
          <w:p w:rsidR="00A8769C" w:rsidRPr="001C78E8" w:rsidRDefault="00A8769C" w:rsidP="008A23AA">
            <w:pPr>
              <w:jc w:val="center"/>
              <w:rPr>
                <w:rFonts w:ascii="Times New Roman" w:eastAsiaTheme="minorHAnsi" w:hAnsi="Times New Roman" w:cs="Times New Roman"/>
                <w:bCs/>
                <w:color w:val="auto"/>
                <w:sz w:val="16"/>
                <w:szCs w:val="16"/>
              </w:rPr>
            </w:pPr>
            <w:r>
              <w:rPr>
                <w:rFonts w:ascii="Times New Roman" w:eastAsiaTheme="minorHAnsi" w:hAnsi="Times New Roman" w:cs="Times New Roman"/>
                <w:bCs/>
                <w:color w:val="auto"/>
                <w:sz w:val="16"/>
                <w:szCs w:val="16"/>
              </w:rPr>
              <w:t>100</w:t>
            </w:r>
          </w:p>
        </w:tc>
        <w:tc>
          <w:tcPr>
            <w:tcW w:w="851" w:type="dxa"/>
            <w:tcBorders>
              <w:right w:val="single" w:sz="12" w:space="0" w:color="auto"/>
            </w:tcBorders>
            <w:shd w:val="clear" w:color="auto" w:fill="auto"/>
            <w:vAlign w:val="center"/>
          </w:tcPr>
          <w:p w:rsidR="00A8769C" w:rsidRPr="001C78E8" w:rsidRDefault="00A8769C" w:rsidP="008A23AA">
            <w:pPr>
              <w:jc w:val="center"/>
              <w:rPr>
                <w:rFonts w:ascii="Times New Roman" w:eastAsiaTheme="minorHAnsi" w:hAnsi="Times New Roman" w:cs="Times New Roman"/>
                <w:bCs/>
                <w:color w:val="auto"/>
                <w:sz w:val="16"/>
                <w:szCs w:val="16"/>
              </w:rPr>
            </w:pPr>
            <w:r>
              <w:rPr>
                <w:rFonts w:ascii="Times New Roman" w:eastAsiaTheme="minorHAnsi" w:hAnsi="Times New Roman" w:cs="Times New Roman"/>
                <w:bCs/>
                <w:color w:val="auto"/>
                <w:sz w:val="16"/>
                <w:szCs w:val="16"/>
              </w:rPr>
              <w:t>100</w:t>
            </w:r>
          </w:p>
        </w:tc>
        <w:tc>
          <w:tcPr>
            <w:tcW w:w="1134" w:type="dxa"/>
            <w:tcBorders>
              <w:right w:val="single" w:sz="12" w:space="0" w:color="auto"/>
            </w:tcBorders>
          </w:tcPr>
          <w:p w:rsidR="00A8769C" w:rsidRPr="001C78E8" w:rsidRDefault="00A8769C" w:rsidP="008A23AA">
            <w:pPr>
              <w:jc w:val="center"/>
              <w:rPr>
                <w:rFonts w:ascii="Times New Roman" w:eastAsiaTheme="minorHAnsi" w:hAnsi="Times New Roman" w:cs="Times New Roman"/>
                <w:bCs/>
                <w:color w:val="auto"/>
                <w:sz w:val="16"/>
                <w:szCs w:val="16"/>
              </w:rPr>
            </w:pPr>
          </w:p>
          <w:p w:rsidR="00A8769C" w:rsidRPr="001C78E8" w:rsidRDefault="00A8769C" w:rsidP="008A23AA">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10</w:t>
            </w:r>
          </w:p>
        </w:tc>
        <w:tc>
          <w:tcPr>
            <w:tcW w:w="1701" w:type="dxa"/>
            <w:tcBorders>
              <w:right w:val="single" w:sz="12" w:space="0" w:color="auto"/>
            </w:tcBorders>
          </w:tcPr>
          <w:p w:rsidR="00A8769C" w:rsidRPr="001C78E8" w:rsidRDefault="00A8769C" w:rsidP="008A23AA">
            <w:pPr>
              <w:jc w:val="center"/>
              <w:rPr>
                <w:rFonts w:ascii="Times New Roman" w:eastAsiaTheme="minorHAnsi" w:hAnsi="Times New Roman" w:cs="Times New Roman"/>
                <w:bCs/>
                <w:color w:val="auto"/>
                <w:sz w:val="16"/>
                <w:szCs w:val="16"/>
              </w:rPr>
            </w:pPr>
          </w:p>
        </w:tc>
      </w:tr>
      <w:tr w:rsidR="00582DE4" w:rsidRPr="00FE77C0" w:rsidTr="008A23AA">
        <w:trPr>
          <w:trHeight w:val="744"/>
        </w:trPr>
        <w:tc>
          <w:tcPr>
            <w:tcW w:w="1258" w:type="dxa"/>
            <w:tcBorders>
              <w:left w:val="single" w:sz="12" w:space="0" w:color="auto"/>
              <w:right w:val="single" w:sz="12" w:space="0" w:color="auto"/>
            </w:tcBorders>
            <w:shd w:val="clear" w:color="auto" w:fill="auto"/>
            <w:vAlign w:val="center"/>
          </w:tcPr>
          <w:p w:rsidR="00582DE4" w:rsidRPr="00705A8B" w:rsidRDefault="00582DE4" w:rsidP="008A23AA">
            <w:pPr>
              <w:jc w:val="center"/>
              <w:rPr>
                <w:rFonts w:ascii="Times New Roman" w:hAnsi="Times New Roman" w:cs="Times New Roman"/>
                <w:sz w:val="16"/>
                <w:szCs w:val="16"/>
                <w:highlight w:val="yellow"/>
              </w:rPr>
            </w:pPr>
            <w:r w:rsidRPr="00705A8B">
              <w:rPr>
                <w:rFonts w:ascii="Times New Roman" w:eastAsia="Times New Roman" w:hAnsi="Times New Roman" w:cs="Times New Roman"/>
                <w:sz w:val="16"/>
                <w:szCs w:val="16"/>
              </w:rPr>
              <w:t>801011О.99.0.БВ24АВ42000</w:t>
            </w:r>
          </w:p>
        </w:tc>
        <w:tc>
          <w:tcPr>
            <w:tcW w:w="851" w:type="dxa"/>
            <w:tcBorders>
              <w:left w:val="single" w:sz="12" w:space="0" w:color="auto"/>
            </w:tcBorders>
            <w:shd w:val="clear" w:color="auto" w:fill="auto"/>
            <w:vAlign w:val="center"/>
          </w:tcPr>
          <w:p w:rsidR="00582DE4" w:rsidRPr="009B1210" w:rsidRDefault="00582DE4" w:rsidP="008A23A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9B1210">
              <w:rPr>
                <w:rFonts w:ascii="Times New Roman" w:hAnsi="Times New Roman" w:cs="Times New Roman"/>
                <w:b w:val="0"/>
                <w:spacing w:val="0"/>
                <w:sz w:val="16"/>
                <w:szCs w:val="16"/>
                <w:lang w:eastAsia="ru-RU"/>
              </w:rPr>
              <w:t>Адаптированная образовательная программа</w:t>
            </w:r>
          </w:p>
        </w:tc>
        <w:tc>
          <w:tcPr>
            <w:tcW w:w="992" w:type="dxa"/>
            <w:vAlign w:val="center"/>
          </w:tcPr>
          <w:p w:rsidR="00582DE4" w:rsidRPr="00327D32" w:rsidRDefault="00582DE4" w:rsidP="008A23AA">
            <w:pPr>
              <w:jc w:val="center"/>
              <w:rPr>
                <w:rFonts w:ascii="Times New Roman" w:eastAsia="Times New Roman" w:hAnsi="Times New Roman" w:cs="Times New Roman"/>
                <w:sz w:val="16"/>
                <w:szCs w:val="16"/>
              </w:rPr>
            </w:pPr>
            <w:r w:rsidRPr="00AB313F">
              <w:rPr>
                <w:rFonts w:ascii="Times New Roman" w:hAnsi="Times New Roman" w:cs="Times New Roman"/>
                <w:sz w:val="16"/>
                <w:szCs w:val="16"/>
              </w:rPr>
              <w:t>Обучающиеся с ограниченными возможностями здоровья (ОВЗ)</w:t>
            </w:r>
          </w:p>
          <w:p w:rsidR="00582DE4" w:rsidRPr="009B1210" w:rsidRDefault="00582DE4" w:rsidP="008A23A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p>
        </w:tc>
        <w:tc>
          <w:tcPr>
            <w:tcW w:w="850" w:type="dxa"/>
            <w:tcBorders>
              <w:right w:val="single" w:sz="12" w:space="0" w:color="auto"/>
            </w:tcBorders>
            <w:shd w:val="clear" w:color="auto" w:fill="auto"/>
          </w:tcPr>
          <w:p w:rsidR="00582DE4" w:rsidRPr="009B1210" w:rsidRDefault="00582DE4"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582DE4" w:rsidRPr="009B1210" w:rsidRDefault="00582DE4"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582DE4" w:rsidRPr="009B1210" w:rsidRDefault="00582DE4"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sidRPr="009B1210">
              <w:rPr>
                <w:rFonts w:ascii="Times New Roman" w:hAnsi="Times New Roman" w:cs="Times New Roman"/>
                <w:b w:val="0"/>
                <w:spacing w:val="0"/>
                <w:sz w:val="16"/>
                <w:szCs w:val="16"/>
                <w:lang w:eastAsia="ru-RU"/>
              </w:rPr>
              <w:t>От 3 лет</w:t>
            </w:r>
          </w:p>
          <w:p w:rsidR="00582DE4" w:rsidRPr="009B1210" w:rsidRDefault="00582DE4" w:rsidP="008A23A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9B1210">
              <w:rPr>
                <w:rFonts w:ascii="Times New Roman" w:hAnsi="Times New Roman" w:cs="Times New Roman"/>
                <w:b w:val="0"/>
                <w:spacing w:val="0"/>
                <w:sz w:val="16"/>
                <w:szCs w:val="16"/>
                <w:lang w:eastAsia="ru-RU"/>
              </w:rPr>
              <w:t>до 8 лет</w:t>
            </w:r>
          </w:p>
        </w:tc>
        <w:tc>
          <w:tcPr>
            <w:tcW w:w="1276" w:type="dxa"/>
            <w:tcBorders>
              <w:left w:val="single" w:sz="12" w:space="0" w:color="auto"/>
            </w:tcBorders>
            <w:shd w:val="clear" w:color="auto" w:fill="auto"/>
            <w:vAlign w:val="center"/>
          </w:tcPr>
          <w:p w:rsidR="00582DE4" w:rsidRPr="009B1210" w:rsidRDefault="00582DE4" w:rsidP="008A23A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9B1210">
              <w:rPr>
                <w:rFonts w:ascii="Times New Roman" w:hAnsi="Times New Roman" w:cs="Times New Roman"/>
                <w:b w:val="0"/>
                <w:spacing w:val="0"/>
                <w:sz w:val="16"/>
                <w:szCs w:val="16"/>
                <w:lang w:eastAsia="ru-RU"/>
              </w:rPr>
              <w:t>очная</w:t>
            </w:r>
          </w:p>
        </w:tc>
        <w:tc>
          <w:tcPr>
            <w:tcW w:w="1418" w:type="dxa"/>
            <w:tcBorders>
              <w:right w:val="single" w:sz="12" w:space="0" w:color="auto"/>
            </w:tcBorders>
            <w:vAlign w:val="center"/>
          </w:tcPr>
          <w:p w:rsidR="00582DE4" w:rsidRPr="009B1210" w:rsidRDefault="00582DE4"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sidRPr="009B1210">
              <w:rPr>
                <w:rFonts w:ascii="Times New Roman" w:hAnsi="Times New Roman" w:cs="Times New Roman"/>
                <w:b w:val="0"/>
                <w:spacing w:val="0"/>
                <w:sz w:val="16"/>
                <w:szCs w:val="16"/>
                <w:lang w:eastAsia="ru-RU"/>
              </w:rPr>
              <w:t xml:space="preserve">Группа </w:t>
            </w:r>
          </w:p>
          <w:p w:rsidR="00582DE4" w:rsidRPr="009B1210" w:rsidRDefault="00582DE4"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полного</w:t>
            </w:r>
          </w:p>
          <w:p w:rsidR="00582DE4" w:rsidRPr="009B1210" w:rsidRDefault="00582DE4" w:rsidP="008A23A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9B1210">
              <w:rPr>
                <w:rFonts w:ascii="Times New Roman" w:hAnsi="Times New Roman" w:cs="Times New Roman"/>
                <w:b w:val="0"/>
                <w:spacing w:val="0"/>
                <w:sz w:val="16"/>
                <w:szCs w:val="16"/>
                <w:lang w:eastAsia="ru-RU"/>
              </w:rPr>
              <w:t>дня</w:t>
            </w:r>
          </w:p>
        </w:tc>
        <w:tc>
          <w:tcPr>
            <w:tcW w:w="1984" w:type="dxa"/>
            <w:tcBorders>
              <w:left w:val="single" w:sz="12" w:space="0" w:color="auto"/>
            </w:tcBorders>
            <w:shd w:val="clear" w:color="auto" w:fill="auto"/>
            <w:vAlign w:val="center"/>
          </w:tcPr>
          <w:p w:rsidR="00582DE4" w:rsidRPr="009B1210" w:rsidRDefault="00582DE4" w:rsidP="008A23AA">
            <w:pPr>
              <w:pStyle w:val="40"/>
              <w:shd w:val="clear" w:color="auto" w:fill="auto"/>
              <w:spacing w:after="0" w:line="240" w:lineRule="auto"/>
              <w:rPr>
                <w:rFonts w:ascii="Times New Roman" w:hAnsi="Times New Roman" w:cs="Times New Roman"/>
                <w:b w:val="0"/>
                <w:spacing w:val="0"/>
                <w:sz w:val="16"/>
                <w:szCs w:val="16"/>
                <w:lang w:eastAsia="ru-RU"/>
              </w:rPr>
            </w:pPr>
            <w:r w:rsidRPr="009B1210">
              <w:rPr>
                <w:rFonts w:ascii="Times New Roman" w:hAnsi="Times New Roman" w:cs="Times New Roman"/>
                <w:b w:val="0"/>
                <w:spacing w:val="0"/>
                <w:sz w:val="16"/>
                <w:szCs w:val="16"/>
                <w:lang w:eastAsia="ru-RU"/>
              </w:rPr>
              <w:t>Освоение содержания образовательных программ дошкольного образования в соответствии с возрастом воспитанников</w:t>
            </w:r>
          </w:p>
        </w:tc>
        <w:tc>
          <w:tcPr>
            <w:tcW w:w="851" w:type="dxa"/>
            <w:shd w:val="clear" w:color="auto" w:fill="auto"/>
            <w:vAlign w:val="center"/>
          </w:tcPr>
          <w:p w:rsidR="00582DE4" w:rsidRPr="009B1210" w:rsidRDefault="00582DE4"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sidRPr="009B1210">
              <w:rPr>
                <w:rFonts w:ascii="Times New Roman" w:hAnsi="Times New Roman" w:cs="Times New Roman"/>
                <w:b w:val="0"/>
                <w:spacing w:val="0"/>
                <w:sz w:val="16"/>
                <w:szCs w:val="16"/>
                <w:lang w:eastAsia="ru-RU"/>
              </w:rPr>
              <w:t>процент</w:t>
            </w:r>
          </w:p>
        </w:tc>
        <w:tc>
          <w:tcPr>
            <w:tcW w:w="708" w:type="dxa"/>
            <w:tcBorders>
              <w:right w:val="single" w:sz="12" w:space="0" w:color="auto"/>
            </w:tcBorders>
            <w:shd w:val="clear" w:color="auto" w:fill="auto"/>
            <w:vAlign w:val="center"/>
          </w:tcPr>
          <w:p w:rsidR="00582DE4" w:rsidRPr="009B1210" w:rsidRDefault="00582DE4" w:rsidP="008A23A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9B1210">
              <w:rPr>
                <w:rFonts w:ascii="Times New Roman" w:hAnsi="Times New Roman" w:cs="Times New Roman"/>
                <w:b w:val="0"/>
                <w:spacing w:val="0"/>
                <w:sz w:val="16"/>
                <w:szCs w:val="16"/>
                <w:lang w:eastAsia="ru-RU"/>
              </w:rPr>
              <w:t>744</w:t>
            </w:r>
          </w:p>
        </w:tc>
        <w:tc>
          <w:tcPr>
            <w:tcW w:w="851" w:type="dxa"/>
            <w:tcBorders>
              <w:left w:val="single" w:sz="12" w:space="0" w:color="auto"/>
            </w:tcBorders>
            <w:shd w:val="clear" w:color="auto" w:fill="auto"/>
            <w:vAlign w:val="center"/>
          </w:tcPr>
          <w:p w:rsidR="00582DE4" w:rsidRPr="009B1210" w:rsidRDefault="00582DE4"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100</w:t>
            </w:r>
          </w:p>
        </w:tc>
        <w:tc>
          <w:tcPr>
            <w:tcW w:w="992" w:type="dxa"/>
            <w:shd w:val="clear" w:color="auto" w:fill="auto"/>
            <w:vAlign w:val="center"/>
          </w:tcPr>
          <w:p w:rsidR="00582DE4" w:rsidRPr="009B1210" w:rsidRDefault="00582DE4"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100</w:t>
            </w:r>
          </w:p>
        </w:tc>
        <w:tc>
          <w:tcPr>
            <w:tcW w:w="851" w:type="dxa"/>
            <w:tcBorders>
              <w:right w:val="single" w:sz="12" w:space="0" w:color="auto"/>
            </w:tcBorders>
            <w:shd w:val="clear" w:color="auto" w:fill="auto"/>
            <w:vAlign w:val="center"/>
          </w:tcPr>
          <w:p w:rsidR="00582DE4" w:rsidRPr="009B1210" w:rsidRDefault="00582DE4"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100</w:t>
            </w:r>
          </w:p>
        </w:tc>
        <w:tc>
          <w:tcPr>
            <w:tcW w:w="1134" w:type="dxa"/>
            <w:tcBorders>
              <w:right w:val="single" w:sz="12" w:space="0" w:color="auto"/>
            </w:tcBorders>
          </w:tcPr>
          <w:p w:rsidR="00582DE4" w:rsidRDefault="00582DE4"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11600C" w:rsidRDefault="0011600C"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11600C" w:rsidRDefault="0011600C"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582DE4" w:rsidRPr="00D760B8" w:rsidRDefault="00582DE4" w:rsidP="008A23AA">
            <w:pPr>
              <w:pStyle w:val="40"/>
              <w:shd w:val="clear" w:color="auto" w:fill="auto"/>
              <w:spacing w:after="0" w:line="240" w:lineRule="auto"/>
              <w:jc w:val="center"/>
              <w:rPr>
                <w:rFonts w:ascii="Times New Roman" w:hAnsi="Times New Roman" w:cs="Times New Roman"/>
                <w:b w:val="0"/>
                <w:spacing w:val="0"/>
                <w:sz w:val="16"/>
                <w:szCs w:val="16"/>
                <w:lang w:val="en-US" w:eastAsia="ru-RU"/>
              </w:rPr>
            </w:pPr>
            <w:r>
              <w:rPr>
                <w:rFonts w:ascii="Times New Roman" w:hAnsi="Times New Roman" w:cs="Times New Roman"/>
                <w:b w:val="0"/>
                <w:spacing w:val="0"/>
                <w:sz w:val="16"/>
                <w:szCs w:val="16"/>
                <w:lang w:val="en-US" w:eastAsia="ru-RU"/>
              </w:rPr>
              <w:t>10</w:t>
            </w:r>
          </w:p>
        </w:tc>
        <w:tc>
          <w:tcPr>
            <w:tcW w:w="1701" w:type="dxa"/>
            <w:tcBorders>
              <w:right w:val="single" w:sz="12" w:space="0" w:color="auto"/>
            </w:tcBorders>
          </w:tcPr>
          <w:p w:rsidR="00582DE4" w:rsidRPr="009B1210" w:rsidRDefault="00582DE4"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p>
        </w:tc>
      </w:tr>
    </w:tbl>
    <w:p w:rsidR="00A8769C" w:rsidRDefault="00A8769C" w:rsidP="005E1078">
      <w:pPr>
        <w:pStyle w:val="a8"/>
        <w:shd w:val="clear" w:color="auto" w:fill="auto"/>
        <w:spacing w:line="240" w:lineRule="auto"/>
        <w:rPr>
          <w:rFonts w:ascii="Times New Roman" w:hAnsi="Times New Roman" w:cs="Times New Roman"/>
          <w:spacing w:val="0"/>
          <w:sz w:val="20"/>
          <w:szCs w:val="20"/>
        </w:rPr>
      </w:pPr>
    </w:p>
    <w:p w:rsidR="001F0309" w:rsidRPr="00762E0F" w:rsidRDefault="001F0309" w:rsidP="005E1078">
      <w:pPr>
        <w:pStyle w:val="a8"/>
        <w:shd w:val="clear" w:color="auto" w:fill="auto"/>
        <w:spacing w:line="240" w:lineRule="auto"/>
        <w:rPr>
          <w:rFonts w:ascii="Times New Roman" w:hAnsi="Times New Roman" w:cs="Times New Roman"/>
          <w:spacing w:val="0"/>
          <w:sz w:val="24"/>
          <w:szCs w:val="24"/>
        </w:rPr>
      </w:pPr>
      <w:r w:rsidRPr="00762E0F">
        <w:rPr>
          <w:rFonts w:ascii="Times New Roman" w:hAnsi="Times New Roman" w:cs="Times New Roman"/>
          <w:spacing w:val="0"/>
          <w:sz w:val="20"/>
          <w:szCs w:val="20"/>
        </w:rPr>
        <w:t>3.2.Показатели, характеризующие объем муниципальной услуги:</w:t>
      </w:r>
    </w:p>
    <w:tbl>
      <w:tblPr>
        <w:tblW w:w="1571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8"/>
        <w:gridCol w:w="992"/>
        <w:gridCol w:w="851"/>
        <w:gridCol w:w="850"/>
        <w:gridCol w:w="1276"/>
        <w:gridCol w:w="1276"/>
        <w:gridCol w:w="850"/>
        <w:gridCol w:w="851"/>
        <w:gridCol w:w="709"/>
        <w:gridCol w:w="850"/>
        <w:gridCol w:w="851"/>
        <w:gridCol w:w="850"/>
        <w:gridCol w:w="709"/>
        <w:gridCol w:w="709"/>
        <w:gridCol w:w="850"/>
        <w:gridCol w:w="850"/>
        <w:gridCol w:w="1135"/>
      </w:tblGrid>
      <w:tr w:rsidR="009A62C0" w:rsidRPr="00FE77C0" w:rsidTr="001C78E8">
        <w:trPr>
          <w:trHeight w:val="209"/>
        </w:trPr>
        <w:tc>
          <w:tcPr>
            <w:tcW w:w="1258" w:type="dxa"/>
            <w:vMerge w:val="restart"/>
            <w:tcBorders>
              <w:left w:val="single" w:sz="12" w:space="0" w:color="auto"/>
              <w:right w:val="single" w:sz="12" w:space="0" w:color="auto"/>
            </w:tcBorders>
            <w:shd w:val="clear" w:color="auto" w:fill="auto"/>
            <w:vAlign w:val="center"/>
          </w:tcPr>
          <w:p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Уникальный номер реестровой записи</w:t>
            </w:r>
          </w:p>
        </w:tc>
        <w:tc>
          <w:tcPr>
            <w:tcW w:w="2693" w:type="dxa"/>
            <w:gridSpan w:val="3"/>
            <w:vMerge w:val="restart"/>
            <w:tcBorders>
              <w:left w:val="single" w:sz="12" w:space="0" w:color="auto"/>
              <w:right w:val="single" w:sz="12" w:space="0" w:color="auto"/>
            </w:tcBorders>
          </w:tcPr>
          <w:p w:rsidR="009A62C0" w:rsidRPr="00651B56" w:rsidRDefault="009A62C0" w:rsidP="00B039A9">
            <w:pPr>
              <w:jc w:val="center"/>
              <w:rPr>
                <w:rFonts w:ascii="Times New Roman" w:eastAsia="Times New Roman" w:hAnsi="Times New Roman" w:cs="Times New Roman"/>
                <w:bCs/>
                <w:color w:val="auto"/>
                <w:sz w:val="16"/>
                <w:szCs w:val="16"/>
              </w:rPr>
            </w:pPr>
          </w:p>
          <w:p w:rsidR="009A62C0" w:rsidRPr="00651B56" w:rsidRDefault="009A62C0" w:rsidP="008D3657">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 xml:space="preserve">Показатель, характеризующий содержание муниципальной услуги </w:t>
            </w:r>
          </w:p>
        </w:tc>
        <w:tc>
          <w:tcPr>
            <w:tcW w:w="2552" w:type="dxa"/>
            <w:gridSpan w:val="2"/>
            <w:vMerge w:val="restart"/>
            <w:tcBorders>
              <w:left w:val="single" w:sz="12" w:space="0" w:color="auto"/>
              <w:right w:val="single" w:sz="12" w:space="0" w:color="auto"/>
            </w:tcBorders>
            <w:shd w:val="clear" w:color="auto" w:fill="auto"/>
          </w:tcPr>
          <w:p w:rsidR="009A62C0" w:rsidRPr="00651B56" w:rsidRDefault="009A62C0" w:rsidP="008D3657">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 xml:space="preserve">Показатель, характеризующий условия (формы) оказания муниципальной услуги </w:t>
            </w:r>
          </w:p>
        </w:tc>
        <w:tc>
          <w:tcPr>
            <w:tcW w:w="2410" w:type="dxa"/>
            <w:gridSpan w:val="3"/>
            <w:tcBorders>
              <w:left w:val="single" w:sz="12" w:space="0" w:color="auto"/>
              <w:right w:val="single" w:sz="12" w:space="0" w:color="auto"/>
            </w:tcBorders>
            <w:shd w:val="clear" w:color="auto" w:fill="auto"/>
          </w:tcPr>
          <w:p w:rsidR="009A62C0" w:rsidRPr="00651B56" w:rsidRDefault="009A62C0" w:rsidP="001C78E8">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Показатель объема</w:t>
            </w:r>
          </w:p>
          <w:p w:rsidR="009A62C0" w:rsidRPr="00651B56" w:rsidRDefault="009A62C0" w:rsidP="001C78E8">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муниципальной услуги</w:t>
            </w:r>
          </w:p>
        </w:tc>
        <w:tc>
          <w:tcPr>
            <w:tcW w:w="2551" w:type="dxa"/>
            <w:gridSpan w:val="3"/>
            <w:tcBorders>
              <w:left w:val="single" w:sz="12" w:space="0" w:color="auto"/>
              <w:right w:val="single" w:sz="12" w:space="0" w:color="auto"/>
            </w:tcBorders>
            <w:shd w:val="clear" w:color="auto" w:fill="auto"/>
          </w:tcPr>
          <w:p w:rsidR="009A62C0" w:rsidRPr="00651B56" w:rsidRDefault="009A62C0" w:rsidP="001C78E8">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Значение показателя объема</w:t>
            </w:r>
          </w:p>
          <w:p w:rsidR="009A62C0" w:rsidRPr="00651B56" w:rsidRDefault="009A62C0" w:rsidP="001C78E8">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муниципальной услуги</w:t>
            </w:r>
          </w:p>
        </w:tc>
        <w:tc>
          <w:tcPr>
            <w:tcW w:w="2268" w:type="dxa"/>
            <w:gridSpan w:val="3"/>
            <w:tcBorders>
              <w:left w:val="single" w:sz="12" w:space="0" w:color="auto"/>
              <w:right w:val="single" w:sz="12" w:space="0" w:color="auto"/>
            </w:tcBorders>
          </w:tcPr>
          <w:p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 xml:space="preserve">Размер платы </w:t>
            </w:r>
          </w:p>
          <w:p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(цена, тариф)</w:t>
            </w:r>
          </w:p>
        </w:tc>
        <w:tc>
          <w:tcPr>
            <w:tcW w:w="1985" w:type="dxa"/>
            <w:gridSpan w:val="2"/>
            <w:tcBorders>
              <w:left w:val="single" w:sz="12" w:space="0" w:color="auto"/>
              <w:right w:val="single" w:sz="12" w:space="0" w:color="auto"/>
            </w:tcBorders>
          </w:tcPr>
          <w:p w:rsidR="009A62C0" w:rsidRPr="00651B56" w:rsidRDefault="009A62C0" w:rsidP="00B039A9">
            <w:pPr>
              <w:jc w:val="center"/>
              <w:rPr>
                <w:rFonts w:ascii="Times New Roman" w:eastAsia="Times New Roman" w:hAnsi="Times New Roman" w:cs="Times New Roman"/>
                <w:bCs/>
                <w:color w:val="auto"/>
                <w:sz w:val="16"/>
                <w:szCs w:val="16"/>
              </w:rPr>
            </w:pPr>
            <w:bookmarkStart w:id="13" w:name="OLE_LINK29"/>
            <w:r w:rsidRPr="00C16FB9">
              <w:rPr>
                <w:rFonts w:ascii="Times New Roman" w:eastAsia="Times New Roman" w:hAnsi="Times New Roman" w:cs="Times New Roman"/>
                <w:bCs/>
                <w:color w:val="auto"/>
                <w:sz w:val="16"/>
                <w:szCs w:val="16"/>
              </w:rPr>
              <w:t>Допустимые (возможные) отклонения от установленных показателей обьема муниципальной услуги</w:t>
            </w:r>
            <w:bookmarkEnd w:id="13"/>
          </w:p>
        </w:tc>
      </w:tr>
      <w:tr w:rsidR="009A62C0" w:rsidRPr="00FE77C0" w:rsidTr="001C78E8">
        <w:trPr>
          <w:trHeight w:val="301"/>
        </w:trPr>
        <w:tc>
          <w:tcPr>
            <w:tcW w:w="1258" w:type="dxa"/>
            <w:vMerge/>
            <w:tcBorders>
              <w:left w:val="single" w:sz="12" w:space="0" w:color="auto"/>
              <w:right w:val="single" w:sz="12" w:space="0" w:color="auto"/>
            </w:tcBorders>
            <w:shd w:val="clear" w:color="auto" w:fill="auto"/>
            <w:vAlign w:val="center"/>
          </w:tcPr>
          <w:p w:rsidR="009A62C0" w:rsidRPr="00651B56" w:rsidRDefault="009A62C0" w:rsidP="009A62C0">
            <w:pPr>
              <w:jc w:val="center"/>
              <w:rPr>
                <w:rFonts w:ascii="Times New Roman" w:eastAsia="Times New Roman" w:hAnsi="Times New Roman" w:cs="Times New Roman"/>
                <w:bCs/>
                <w:color w:val="auto"/>
                <w:sz w:val="16"/>
                <w:szCs w:val="16"/>
              </w:rPr>
            </w:pPr>
            <w:bookmarkStart w:id="14" w:name="_Hlk501968194"/>
          </w:p>
        </w:tc>
        <w:tc>
          <w:tcPr>
            <w:tcW w:w="2693" w:type="dxa"/>
            <w:gridSpan w:val="3"/>
            <w:vMerge/>
            <w:tcBorders>
              <w:left w:val="single" w:sz="12" w:space="0" w:color="auto"/>
              <w:right w:val="single" w:sz="12" w:space="0" w:color="auto"/>
            </w:tcBorders>
          </w:tcPr>
          <w:p w:rsidR="009A62C0" w:rsidRPr="00651B56" w:rsidRDefault="009A62C0" w:rsidP="009A62C0">
            <w:pPr>
              <w:jc w:val="center"/>
              <w:rPr>
                <w:rFonts w:ascii="Times New Roman" w:eastAsia="Times New Roman" w:hAnsi="Times New Roman" w:cs="Times New Roman"/>
                <w:bCs/>
                <w:color w:val="auto"/>
                <w:sz w:val="16"/>
                <w:szCs w:val="16"/>
              </w:rPr>
            </w:pPr>
          </w:p>
        </w:tc>
        <w:tc>
          <w:tcPr>
            <w:tcW w:w="2552" w:type="dxa"/>
            <w:gridSpan w:val="2"/>
            <w:vMerge/>
            <w:tcBorders>
              <w:left w:val="single" w:sz="12" w:space="0" w:color="auto"/>
              <w:right w:val="single" w:sz="12" w:space="0" w:color="auto"/>
            </w:tcBorders>
            <w:shd w:val="clear" w:color="auto" w:fill="auto"/>
            <w:vAlign w:val="center"/>
          </w:tcPr>
          <w:p w:rsidR="009A62C0" w:rsidRPr="00651B56" w:rsidRDefault="009A62C0" w:rsidP="009A62C0">
            <w:pPr>
              <w:shd w:val="clear" w:color="auto" w:fill="FFFFFF"/>
              <w:jc w:val="center"/>
              <w:rPr>
                <w:rFonts w:ascii="Times New Roman" w:eastAsia="Times New Roman" w:hAnsi="Times New Roman" w:cs="Times New Roman"/>
                <w:bCs/>
                <w:color w:val="auto"/>
                <w:sz w:val="16"/>
                <w:szCs w:val="16"/>
              </w:rPr>
            </w:pPr>
          </w:p>
        </w:tc>
        <w:tc>
          <w:tcPr>
            <w:tcW w:w="850" w:type="dxa"/>
            <w:vMerge w:val="restart"/>
            <w:tcBorders>
              <w:left w:val="single" w:sz="12" w:space="0" w:color="auto"/>
            </w:tcBorders>
            <w:shd w:val="clear" w:color="auto" w:fill="auto"/>
            <w:vAlign w:val="center"/>
          </w:tcPr>
          <w:p w:rsidR="009A62C0" w:rsidRPr="00651B56" w:rsidRDefault="009A62C0" w:rsidP="009A62C0">
            <w:pPr>
              <w:shd w:val="clear" w:color="auto" w:fill="FFFFFF"/>
              <w:jc w:val="center"/>
              <w:rPr>
                <w:rFonts w:ascii="Times New Roman" w:eastAsia="Times New Roman" w:hAnsi="Times New Roman" w:cs="Times New Roman"/>
                <w:bCs/>
                <w:color w:val="auto"/>
                <w:sz w:val="16"/>
                <w:szCs w:val="16"/>
              </w:rPr>
            </w:pPr>
          </w:p>
          <w:p w:rsidR="009A62C0" w:rsidRPr="00651B56" w:rsidRDefault="009A62C0" w:rsidP="009A62C0">
            <w:pPr>
              <w:shd w:val="clear" w:color="auto" w:fill="FFFFFF"/>
              <w:jc w:val="center"/>
              <w:rPr>
                <w:rFonts w:ascii="Times New Roman" w:eastAsia="Times New Roman" w:hAnsi="Times New Roman" w:cs="Times New Roman"/>
                <w:bCs/>
                <w:color w:val="auto"/>
                <w:sz w:val="16"/>
                <w:szCs w:val="16"/>
              </w:rPr>
            </w:pPr>
          </w:p>
          <w:p w:rsidR="009A62C0" w:rsidRPr="00651B56" w:rsidRDefault="009A62C0" w:rsidP="009A62C0">
            <w:pPr>
              <w:shd w:val="clear" w:color="auto" w:fill="FFFFFF"/>
              <w:jc w:val="center"/>
              <w:rPr>
                <w:rFonts w:ascii="Times New Roman" w:eastAsia="Times New Roman" w:hAnsi="Times New Roman" w:cs="Times New Roman"/>
                <w:bCs/>
                <w:color w:val="auto"/>
                <w:sz w:val="16"/>
                <w:szCs w:val="16"/>
              </w:rPr>
            </w:pPr>
          </w:p>
          <w:p w:rsidR="009A62C0" w:rsidRPr="00651B56" w:rsidRDefault="009A62C0" w:rsidP="009A62C0">
            <w:pPr>
              <w:shd w:val="clear" w:color="auto" w:fill="FFFFFF"/>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наименование показателя</w:t>
            </w:r>
          </w:p>
        </w:tc>
        <w:tc>
          <w:tcPr>
            <w:tcW w:w="1560" w:type="dxa"/>
            <w:gridSpan w:val="2"/>
            <w:tcBorders>
              <w:right w:val="single" w:sz="12" w:space="0" w:color="auto"/>
            </w:tcBorders>
            <w:shd w:val="clear" w:color="auto" w:fill="auto"/>
            <w:vAlign w:val="center"/>
          </w:tcPr>
          <w:p w:rsidR="009A62C0" w:rsidRPr="00651B56" w:rsidRDefault="009A62C0" w:rsidP="009A62C0">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 xml:space="preserve">Единица измерения </w:t>
            </w:r>
          </w:p>
        </w:tc>
        <w:tc>
          <w:tcPr>
            <w:tcW w:w="850" w:type="dxa"/>
            <w:vMerge w:val="restart"/>
            <w:tcBorders>
              <w:left w:val="single" w:sz="12" w:space="0" w:color="auto"/>
            </w:tcBorders>
            <w:shd w:val="clear" w:color="auto" w:fill="auto"/>
            <w:vAlign w:val="center"/>
          </w:tcPr>
          <w:p w:rsidR="009A62C0" w:rsidRPr="00651B56" w:rsidRDefault="00A845DA" w:rsidP="009A62C0">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7D0E2B">
              <w:rPr>
                <w:rFonts w:ascii="Times New Roman" w:eastAsia="Times New Roman" w:hAnsi="Times New Roman" w:cs="Times New Roman"/>
                <w:bCs/>
                <w:color w:val="auto"/>
                <w:sz w:val="16"/>
                <w:szCs w:val="16"/>
              </w:rPr>
              <w:t>4</w:t>
            </w:r>
            <w:r w:rsidR="009A62C0" w:rsidRPr="00651B56">
              <w:rPr>
                <w:rFonts w:ascii="Times New Roman" w:eastAsia="Times New Roman" w:hAnsi="Times New Roman" w:cs="Times New Roman"/>
                <w:bCs/>
                <w:color w:val="auto"/>
                <w:sz w:val="16"/>
                <w:szCs w:val="16"/>
              </w:rPr>
              <w:t xml:space="preserve"> год </w:t>
            </w:r>
          </w:p>
          <w:p w:rsidR="009A62C0" w:rsidRPr="00651B56" w:rsidRDefault="009A62C0" w:rsidP="009A62C0">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(очередной финансовый год)</w:t>
            </w:r>
          </w:p>
        </w:tc>
        <w:tc>
          <w:tcPr>
            <w:tcW w:w="851" w:type="dxa"/>
            <w:vMerge w:val="restart"/>
            <w:shd w:val="clear" w:color="auto" w:fill="auto"/>
            <w:vAlign w:val="center"/>
          </w:tcPr>
          <w:p w:rsidR="009A62C0" w:rsidRPr="00651B56" w:rsidRDefault="00C6557A" w:rsidP="009A62C0">
            <w:pPr>
              <w:ind w:left="-1101" w:right="98"/>
              <w:jc w:val="right"/>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7D0E2B">
              <w:rPr>
                <w:rFonts w:ascii="Times New Roman" w:eastAsia="Times New Roman" w:hAnsi="Times New Roman" w:cs="Times New Roman"/>
                <w:bCs/>
                <w:color w:val="auto"/>
                <w:sz w:val="16"/>
                <w:szCs w:val="16"/>
              </w:rPr>
              <w:t>5</w:t>
            </w:r>
            <w:r w:rsidR="009A62C0" w:rsidRPr="00651B56">
              <w:rPr>
                <w:rFonts w:ascii="Times New Roman" w:eastAsia="Times New Roman" w:hAnsi="Times New Roman" w:cs="Times New Roman"/>
                <w:bCs/>
                <w:color w:val="auto"/>
                <w:sz w:val="16"/>
                <w:szCs w:val="16"/>
              </w:rPr>
              <w:t xml:space="preserve"> год </w:t>
            </w:r>
          </w:p>
          <w:p w:rsidR="009A62C0" w:rsidRPr="00651B56" w:rsidRDefault="009A62C0" w:rsidP="009A62C0">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 xml:space="preserve">(1-й год планового </w:t>
            </w:r>
          </w:p>
          <w:p w:rsidR="009A62C0" w:rsidRPr="00651B56" w:rsidRDefault="009A62C0" w:rsidP="009A62C0">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периода)</w:t>
            </w:r>
          </w:p>
        </w:tc>
        <w:tc>
          <w:tcPr>
            <w:tcW w:w="850" w:type="dxa"/>
            <w:vMerge w:val="restart"/>
            <w:tcBorders>
              <w:right w:val="single" w:sz="12" w:space="0" w:color="auto"/>
            </w:tcBorders>
            <w:shd w:val="clear" w:color="auto" w:fill="auto"/>
            <w:vAlign w:val="center"/>
          </w:tcPr>
          <w:p w:rsidR="009A62C0" w:rsidRPr="00651B56" w:rsidRDefault="00C6557A" w:rsidP="009A62C0">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202</w:t>
            </w:r>
            <w:r w:rsidR="007D0E2B">
              <w:rPr>
                <w:rFonts w:ascii="Times New Roman" w:eastAsia="Times New Roman" w:hAnsi="Times New Roman" w:cs="Times New Roman"/>
                <w:bCs/>
                <w:color w:val="auto"/>
                <w:sz w:val="16"/>
                <w:szCs w:val="16"/>
              </w:rPr>
              <w:t>6</w:t>
            </w:r>
            <w:r w:rsidR="009A62C0" w:rsidRPr="00651B56">
              <w:rPr>
                <w:rFonts w:ascii="Times New Roman" w:eastAsia="Times New Roman" w:hAnsi="Times New Roman" w:cs="Times New Roman"/>
                <w:bCs/>
                <w:color w:val="auto"/>
                <w:sz w:val="16"/>
                <w:szCs w:val="16"/>
              </w:rPr>
              <w:t xml:space="preserve"> год </w:t>
            </w:r>
          </w:p>
          <w:p w:rsidR="009A62C0" w:rsidRPr="00651B56" w:rsidRDefault="009A62C0" w:rsidP="009A62C0">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 xml:space="preserve">(2-й год планового </w:t>
            </w:r>
          </w:p>
          <w:p w:rsidR="009A62C0" w:rsidRPr="00651B56" w:rsidRDefault="009A62C0" w:rsidP="009A62C0">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периода)</w:t>
            </w:r>
          </w:p>
        </w:tc>
        <w:tc>
          <w:tcPr>
            <w:tcW w:w="709" w:type="dxa"/>
            <w:vMerge w:val="restart"/>
            <w:tcBorders>
              <w:right w:val="single" w:sz="12" w:space="0" w:color="auto"/>
            </w:tcBorders>
          </w:tcPr>
          <w:p w:rsidR="009A62C0" w:rsidRPr="00651B56" w:rsidRDefault="009A62C0" w:rsidP="009A62C0">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9A62C0" w:rsidRPr="00651B56" w:rsidRDefault="009A62C0" w:rsidP="009A62C0">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9A62C0" w:rsidRPr="00651B56" w:rsidRDefault="00A845DA" w:rsidP="009A62C0">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202</w:t>
            </w:r>
            <w:r w:rsidR="007D0E2B">
              <w:rPr>
                <w:rFonts w:ascii="Times New Roman" w:hAnsi="Times New Roman" w:cs="Times New Roman"/>
                <w:b w:val="0"/>
                <w:spacing w:val="0"/>
                <w:sz w:val="16"/>
                <w:szCs w:val="16"/>
                <w:lang w:eastAsia="ru-RU"/>
              </w:rPr>
              <w:t>4</w:t>
            </w:r>
            <w:r w:rsidR="009A62C0" w:rsidRPr="00651B56">
              <w:rPr>
                <w:rFonts w:ascii="Times New Roman" w:hAnsi="Times New Roman" w:cs="Times New Roman"/>
                <w:b w:val="0"/>
                <w:spacing w:val="0"/>
                <w:sz w:val="16"/>
                <w:szCs w:val="16"/>
                <w:lang w:eastAsia="ru-RU"/>
              </w:rPr>
              <w:t xml:space="preserve"> год</w:t>
            </w:r>
          </w:p>
          <w:p w:rsidR="009A62C0" w:rsidRPr="00651B56" w:rsidRDefault="009A62C0" w:rsidP="009A62C0">
            <w:pPr>
              <w:jc w:val="center"/>
              <w:rPr>
                <w:rFonts w:ascii="Times New Roman" w:eastAsia="Times New Roman" w:hAnsi="Times New Roman" w:cs="Times New Roman"/>
                <w:bCs/>
                <w:color w:val="auto"/>
                <w:sz w:val="16"/>
                <w:szCs w:val="16"/>
              </w:rPr>
            </w:pPr>
            <w:r w:rsidRPr="00651B56">
              <w:rPr>
                <w:rFonts w:ascii="Times New Roman" w:hAnsi="Times New Roman" w:cs="Times New Roman"/>
                <w:sz w:val="16"/>
                <w:szCs w:val="16"/>
              </w:rPr>
              <w:t>(очередной финансовый год</w:t>
            </w:r>
          </w:p>
        </w:tc>
        <w:tc>
          <w:tcPr>
            <w:tcW w:w="709" w:type="dxa"/>
            <w:vMerge w:val="restart"/>
            <w:tcBorders>
              <w:right w:val="single" w:sz="12" w:space="0" w:color="auto"/>
            </w:tcBorders>
          </w:tcPr>
          <w:p w:rsidR="009A62C0" w:rsidRPr="00651B56" w:rsidRDefault="009A62C0" w:rsidP="009A62C0">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9A62C0" w:rsidRPr="00651B56" w:rsidRDefault="009A62C0" w:rsidP="009A62C0">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9A62C0" w:rsidRPr="00651B56" w:rsidRDefault="00A845DA" w:rsidP="009A62C0">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202</w:t>
            </w:r>
            <w:r w:rsidR="007D0E2B">
              <w:rPr>
                <w:rFonts w:ascii="Times New Roman" w:hAnsi="Times New Roman" w:cs="Times New Roman"/>
                <w:b w:val="0"/>
                <w:spacing w:val="0"/>
                <w:sz w:val="16"/>
                <w:szCs w:val="16"/>
                <w:lang w:eastAsia="ru-RU"/>
              </w:rPr>
              <w:t>5</w:t>
            </w:r>
            <w:r w:rsidR="009A62C0" w:rsidRPr="00651B56">
              <w:rPr>
                <w:rFonts w:ascii="Times New Roman" w:hAnsi="Times New Roman" w:cs="Times New Roman"/>
                <w:b w:val="0"/>
                <w:spacing w:val="0"/>
                <w:sz w:val="16"/>
                <w:szCs w:val="16"/>
                <w:lang w:eastAsia="ru-RU"/>
              </w:rPr>
              <w:t>год</w:t>
            </w:r>
          </w:p>
          <w:p w:rsidR="009A62C0" w:rsidRPr="00651B56" w:rsidRDefault="009A62C0" w:rsidP="009A62C0">
            <w:pPr>
              <w:jc w:val="center"/>
              <w:rPr>
                <w:rFonts w:ascii="Times New Roman" w:eastAsia="Times New Roman" w:hAnsi="Times New Roman" w:cs="Times New Roman"/>
                <w:bCs/>
                <w:color w:val="auto"/>
                <w:sz w:val="16"/>
                <w:szCs w:val="16"/>
              </w:rPr>
            </w:pPr>
            <w:r w:rsidRPr="00651B56">
              <w:rPr>
                <w:rFonts w:ascii="Times New Roman" w:hAnsi="Times New Roman" w:cs="Times New Roman"/>
                <w:sz w:val="16"/>
                <w:szCs w:val="16"/>
              </w:rPr>
              <w:t>(1-й год планового периода)</w:t>
            </w:r>
          </w:p>
        </w:tc>
        <w:tc>
          <w:tcPr>
            <w:tcW w:w="850" w:type="dxa"/>
            <w:vMerge w:val="restart"/>
            <w:tcBorders>
              <w:right w:val="single" w:sz="12" w:space="0" w:color="auto"/>
            </w:tcBorders>
          </w:tcPr>
          <w:p w:rsidR="009A62C0" w:rsidRPr="00651B56" w:rsidRDefault="009A62C0" w:rsidP="009A62C0">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9A62C0" w:rsidRPr="00651B56" w:rsidRDefault="009A62C0" w:rsidP="009A62C0">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9A62C0" w:rsidRPr="00651B56" w:rsidRDefault="00C6557A" w:rsidP="009A62C0">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202</w:t>
            </w:r>
            <w:r w:rsidR="007D0E2B">
              <w:rPr>
                <w:rFonts w:ascii="Times New Roman" w:hAnsi="Times New Roman" w:cs="Times New Roman"/>
                <w:b w:val="0"/>
                <w:spacing w:val="0"/>
                <w:sz w:val="16"/>
                <w:szCs w:val="16"/>
                <w:lang w:eastAsia="ru-RU"/>
              </w:rPr>
              <w:t>6</w:t>
            </w:r>
            <w:r w:rsidR="009A62C0" w:rsidRPr="00651B56">
              <w:rPr>
                <w:rFonts w:ascii="Times New Roman" w:hAnsi="Times New Roman" w:cs="Times New Roman"/>
                <w:b w:val="0"/>
                <w:spacing w:val="0"/>
                <w:sz w:val="16"/>
                <w:szCs w:val="16"/>
                <w:lang w:eastAsia="ru-RU"/>
              </w:rPr>
              <w:t xml:space="preserve"> год</w:t>
            </w:r>
          </w:p>
          <w:p w:rsidR="009A62C0" w:rsidRPr="00651B56" w:rsidRDefault="009A62C0" w:rsidP="009A62C0">
            <w:pPr>
              <w:jc w:val="center"/>
              <w:rPr>
                <w:rFonts w:ascii="Times New Roman" w:eastAsia="Times New Roman" w:hAnsi="Times New Roman" w:cs="Times New Roman"/>
                <w:bCs/>
                <w:color w:val="auto"/>
                <w:sz w:val="16"/>
                <w:szCs w:val="16"/>
              </w:rPr>
            </w:pPr>
            <w:r w:rsidRPr="00651B56">
              <w:rPr>
                <w:rFonts w:ascii="Times New Roman" w:hAnsi="Times New Roman" w:cs="Times New Roman"/>
                <w:sz w:val="16"/>
                <w:szCs w:val="16"/>
              </w:rPr>
              <w:t>(2-й год планового периода)</w:t>
            </w:r>
          </w:p>
        </w:tc>
        <w:tc>
          <w:tcPr>
            <w:tcW w:w="850" w:type="dxa"/>
            <w:vMerge w:val="restart"/>
            <w:tcBorders>
              <w:right w:val="single" w:sz="12" w:space="0" w:color="auto"/>
            </w:tcBorders>
          </w:tcPr>
          <w:p w:rsidR="009A62C0" w:rsidRDefault="009A62C0" w:rsidP="009A62C0">
            <w:pPr>
              <w:jc w:val="center"/>
              <w:rPr>
                <w:rFonts w:ascii="Times New Roman" w:eastAsia="Times New Roman" w:hAnsi="Times New Roman" w:cs="Times New Roman"/>
                <w:bCs/>
                <w:color w:val="auto"/>
                <w:sz w:val="16"/>
                <w:szCs w:val="16"/>
              </w:rPr>
            </w:pPr>
          </w:p>
          <w:p w:rsidR="009A62C0" w:rsidRPr="00C16FB9" w:rsidRDefault="009A62C0" w:rsidP="009A62C0">
            <w:pPr>
              <w:jc w:val="center"/>
              <w:rPr>
                <w:rFonts w:ascii="Times New Roman" w:eastAsia="Times New Roman" w:hAnsi="Times New Roman" w:cs="Times New Roman"/>
                <w:bCs/>
                <w:color w:val="auto"/>
                <w:sz w:val="16"/>
                <w:szCs w:val="16"/>
              </w:rPr>
            </w:pPr>
            <w:r w:rsidRPr="00C16FB9">
              <w:rPr>
                <w:rFonts w:ascii="Times New Roman" w:eastAsia="Times New Roman" w:hAnsi="Times New Roman" w:cs="Times New Roman"/>
                <w:bCs/>
                <w:color w:val="auto"/>
                <w:sz w:val="16"/>
                <w:szCs w:val="16"/>
              </w:rPr>
              <w:t>в процентах</w:t>
            </w:r>
            <w:r w:rsidRPr="00C16FB9">
              <w:rPr>
                <w:rFonts w:ascii="Times New Roman" w:eastAsia="Times New Roman" w:hAnsi="Times New Roman" w:cs="Times New Roman"/>
                <w:bCs/>
                <w:color w:val="auto"/>
                <w:sz w:val="16"/>
                <w:szCs w:val="16"/>
              </w:rPr>
              <w:tab/>
            </w:r>
          </w:p>
          <w:p w:rsidR="009A62C0" w:rsidRPr="00062E4C" w:rsidRDefault="009A62C0" w:rsidP="009A62C0">
            <w:pPr>
              <w:jc w:val="center"/>
              <w:rPr>
                <w:rFonts w:ascii="Times New Roman" w:eastAsia="Times New Roman" w:hAnsi="Times New Roman" w:cs="Times New Roman"/>
                <w:bCs/>
                <w:color w:val="auto"/>
                <w:sz w:val="16"/>
                <w:szCs w:val="16"/>
              </w:rPr>
            </w:pPr>
          </w:p>
        </w:tc>
        <w:tc>
          <w:tcPr>
            <w:tcW w:w="1135" w:type="dxa"/>
            <w:vMerge w:val="restart"/>
            <w:tcBorders>
              <w:right w:val="single" w:sz="12" w:space="0" w:color="auto"/>
            </w:tcBorders>
          </w:tcPr>
          <w:p w:rsidR="009A62C0" w:rsidRDefault="009A62C0" w:rsidP="009A62C0">
            <w:pPr>
              <w:jc w:val="center"/>
              <w:rPr>
                <w:rFonts w:ascii="Times New Roman" w:eastAsia="Times New Roman" w:hAnsi="Times New Roman" w:cs="Times New Roman"/>
                <w:bCs/>
                <w:color w:val="auto"/>
                <w:sz w:val="16"/>
                <w:szCs w:val="16"/>
              </w:rPr>
            </w:pPr>
          </w:p>
          <w:p w:rsidR="009A62C0" w:rsidRPr="00C16FB9" w:rsidRDefault="009A62C0" w:rsidP="009A62C0">
            <w:pPr>
              <w:jc w:val="center"/>
              <w:rPr>
                <w:rFonts w:ascii="Times New Roman" w:eastAsia="Times New Roman" w:hAnsi="Times New Roman" w:cs="Times New Roman"/>
                <w:bCs/>
                <w:color w:val="auto"/>
                <w:sz w:val="16"/>
                <w:szCs w:val="16"/>
              </w:rPr>
            </w:pPr>
            <w:r w:rsidRPr="00C16FB9">
              <w:rPr>
                <w:rFonts w:ascii="Times New Roman" w:eastAsia="Times New Roman" w:hAnsi="Times New Roman" w:cs="Times New Roman"/>
                <w:bCs/>
                <w:color w:val="auto"/>
                <w:sz w:val="16"/>
                <w:szCs w:val="16"/>
              </w:rPr>
              <w:t>в абсолютных показателях</w:t>
            </w:r>
          </w:p>
          <w:p w:rsidR="009A62C0" w:rsidRPr="00062E4C" w:rsidRDefault="009A62C0" w:rsidP="009A62C0">
            <w:pPr>
              <w:jc w:val="center"/>
              <w:rPr>
                <w:rFonts w:ascii="Times New Roman" w:eastAsia="Times New Roman" w:hAnsi="Times New Roman" w:cs="Times New Roman"/>
                <w:bCs/>
                <w:color w:val="auto"/>
                <w:sz w:val="16"/>
                <w:szCs w:val="16"/>
              </w:rPr>
            </w:pPr>
          </w:p>
        </w:tc>
      </w:tr>
      <w:bookmarkEnd w:id="14"/>
      <w:tr w:rsidR="009A62C0" w:rsidRPr="00FE77C0" w:rsidTr="001C78E8">
        <w:trPr>
          <w:trHeight w:val="184"/>
        </w:trPr>
        <w:tc>
          <w:tcPr>
            <w:tcW w:w="1258" w:type="dxa"/>
            <w:vMerge/>
            <w:tcBorders>
              <w:left w:val="single" w:sz="12" w:space="0" w:color="auto"/>
              <w:right w:val="single" w:sz="12" w:space="0" w:color="auto"/>
            </w:tcBorders>
            <w:shd w:val="clear" w:color="auto" w:fill="auto"/>
            <w:vAlign w:val="center"/>
          </w:tcPr>
          <w:p w:rsidR="009A62C0" w:rsidRPr="00651B56" w:rsidRDefault="009A62C0" w:rsidP="00B039A9">
            <w:pPr>
              <w:jc w:val="center"/>
              <w:rPr>
                <w:rFonts w:ascii="Times New Roman" w:eastAsia="Times New Roman" w:hAnsi="Times New Roman" w:cs="Times New Roman"/>
                <w:bCs/>
                <w:color w:val="auto"/>
                <w:sz w:val="16"/>
                <w:szCs w:val="16"/>
              </w:rPr>
            </w:pPr>
          </w:p>
        </w:tc>
        <w:tc>
          <w:tcPr>
            <w:tcW w:w="2693" w:type="dxa"/>
            <w:gridSpan w:val="3"/>
            <w:vMerge/>
            <w:tcBorders>
              <w:left w:val="single" w:sz="12" w:space="0" w:color="auto"/>
              <w:right w:val="single" w:sz="12" w:space="0" w:color="auto"/>
            </w:tcBorders>
          </w:tcPr>
          <w:p w:rsidR="009A62C0" w:rsidRPr="00651B56" w:rsidRDefault="009A62C0" w:rsidP="00B039A9">
            <w:pPr>
              <w:jc w:val="center"/>
              <w:rPr>
                <w:rFonts w:ascii="Times New Roman" w:eastAsia="Times New Roman" w:hAnsi="Times New Roman" w:cs="Times New Roman"/>
                <w:bCs/>
                <w:color w:val="auto"/>
                <w:sz w:val="16"/>
                <w:szCs w:val="16"/>
              </w:rPr>
            </w:pPr>
          </w:p>
        </w:tc>
        <w:tc>
          <w:tcPr>
            <w:tcW w:w="2552" w:type="dxa"/>
            <w:gridSpan w:val="2"/>
            <w:vMerge/>
            <w:tcBorders>
              <w:left w:val="single" w:sz="12" w:space="0" w:color="auto"/>
              <w:right w:val="single" w:sz="12" w:space="0" w:color="auto"/>
            </w:tcBorders>
            <w:shd w:val="clear" w:color="auto" w:fill="auto"/>
            <w:vAlign w:val="center"/>
          </w:tcPr>
          <w:p w:rsidR="009A62C0" w:rsidRPr="00651B56" w:rsidRDefault="009A62C0" w:rsidP="00B039A9">
            <w:pPr>
              <w:jc w:val="center"/>
              <w:rPr>
                <w:rFonts w:ascii="Times New Roman" w:eastAsia="Times New Roman" w:hAnsi="Times New Roman" w:cs="Times New Roman"/>
                <w:bCs/>
                <w:color w:val="auto"/>
                <w:sz w:val="16"/>
                <w:szCs w:val="16"/>
              </w:rPr>
            </w:pPr>
          </w:p>
        </w:tc>
        <w:tc>
          <w:tcPr>
            <w:tcW w:w="850" w:type="dxa"/>
            <w:vMerge/>
            <w:tcBorders>
              <w:left w:val="single" w:sz="12" w:space="0" w:color="auto"/>
            </w:tcBorders>
            <w:shd w:val="clear" w:color="auto" w:fill="auto"/>
            <w:vAlign w:val="center"/>
          </w:tcPr>
          <w:p w:rsidR="009A62C0" w:rsidRPr="00651B56" w:rsidRDefault="009A62C0" w:rsidP="00B039A9">
            <w:pPr>
              <w:jc w:val="center"/>
              <w:rPr>
                <w:rFonts w:ascii="Times New Roman" w:eastAsia="Times New Roman" w:hAnsi="Times New Roman" w:cs="Times New Roman"/>
                <w:bCs/>
                <w:color w:val="auto"/>
                <w:sz w:val="16"/>
                <w:szCs w:val="16"/>
              </w:rPr>
            </w:pPr>
          </w:p>
        </w:tc>
        <w:tc>
          <w:tcPr>
            <w:tcW w:w="851" w:type="dxa"/>
            <w:vMerge w:val="restart"/>
            <w:shd w:val="clear" w:color="auto" w:fill="auto"/>
            <w:vAlign w:val="center"/>
          </w:tcPr>
          <w:p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p>
          <w:p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наименование</w:t>
            </w:r>
          </w:p>
        </w:tc>
        <w:tc>
          <w:tcPr>
            <w:tcW w:w="709" w:type="dxa"/>
            <w:vMerge w:val="restart"/>
            <w:tcBorders>
              <w:right w:val="single" w:sz="12" w:space="0" w:color="auto"/>
            </w:tcBorders>
            <w:shd w:val="clear" w:color="auto" w:fill="auto"/>
            <w:vAlign w:val="center"/>
          </w:tcPr>
          <w:p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код по ОКЕИ</w:t>
            </w:r>
          </w:p>
        </w:tc>
        <w:tc>
          <w:tcPr>
            <w:tcW w:w="850" w:type="dxa"/>
            <w:vMerge/>
            <w:tcBorders>
              <w:left w:val="single" w:sz="12" w:space="0" w:color="auto"/>
            </w:tcBorders>
            <w:shd w:val="clear" w:color="auto" w:fill="auto"/>
            <w:vAlign w:val="center"/>
          </w:tcPr>
          <w:p w:rsidR="009A62C0" w:rsidRPr="00651B56" w:rsidRDefault="009A62C0" w:rsidP="00B039A9">
            <w:pPr>
              <w:jc w:val="center"/>
              <w:rPr>
                <w:rFonts w:ascii="Times New Roman" w:eastAsia="Times New Roman" w:hAnsi="Times New Roman" w:cs="Times New Roman"/>
                <w:bCs/>
                <w:color w:val="auto"/>
                <w:sz w:val="16"/>
                <w:szCs w:val="16"/>
              </w:rPr>
            </w:pPr>
          </w:p>
        </w:tc>
        <w:tc>
          <w:tcPr>
            <w:tcW w:w="851" w:type="dxa"/>
            <w:vMerge/>
            <w:shd w:val="clear" w:color="auto" w:fill="auto"/>
            <w:vAlign w:val="center"/>
          </w:tcPr>
          <w:p w:rsidR="009A62C0" w:rsidRPr="00651B56" w:rsidRDefault="009A62C0" w:rsidP="00B039A9">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shd w:val="clear" w:color="auto" w:fill="auto"/>
            <w:vAlign w:val="center"/>
          </w:tcPr>
          <w:p w:rsidR="009A62C0" w:rsidRPr="00651B56" w:rsidRDefault="009A62C0" w:rsidP="00B039A9">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tcPr>
          <w:p w:rsidR="009A62C0" w:rsidRPr="00651B56" w:rsidRDefault="009A62C0" w:rsidP="00B039A9">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tcPr>
          <w:p w:rsidR="009A62C0" w:rsidRPr="00651B56" w:rsidRDefault="009A62C0" w:rsidP="00B039A9">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rsidR="009A62C0" w:rsidRPr="00651B56" w:rsidRDefault="009A62C0" w:rsidP="00B039A9">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rsidR="009A62C0" w:rsidRPr="00651B56" w:rsidRDefault="009A62C0" w:rsidP="00B039A9">
            <w:pPr>
              <w:jc w:val="center"/>
              <w:rPr>
                <w:rFonts w:ascii="Times New Roman" w:eastAsia="Times New Roman" w:hAnsi="Times New Roman" w:cs="Times New Roman"/>
                <w:bCs/>
                <w:color w:val="auto"/>
                <w:sz w:val="16"/>
                <w:szCs w:val="16"/>
              </w:rPr>
            </w:pPr>
          </w:p>
        </w:tc>
        <w:tc>
          <w:tcPr>
            <w:tcW w:w="1135" w:type="dxa"/>
            <w:vMerge/>
            <w:tcBorders>
              <w:right w:val="single" w:sz="12" w:space="0" w:color="auto"/>
            </w:tcBorders>
          </w:tcPr>
          <w:p w:rsidR="009A62C0" w:rsidRPr="00651B56" w:rsidRDefault="009A62C0" w:rsidP="00B039A9">
            <w:pPr>
              <w:jc w:val="center"/>
              <w:rPr>
                <w:rFonts w:ascii="Times New Roman" w:eastAsia="Times New Roman" w:hAnsi="Times New Roman" w:cs="Times New Roman"/>
                <w:bCs/>
                <w:color w:val="auto"/>
                <w:sz w:val="16"/>
                <w:szCs w:val="16"/>
              </w:rPr>
            </w:pPr>
          </w:p>
        </w:tc>
      </w:tr>
      <w:tr w:rsidR="009A62C0" w:rsidRPr="00FE77C0" w:rsidTr="001C78E8">
        <w:trPr>
          <w:trHeight w:val="1048"/>
        </w:trPr>
        <w:tc>
          <w:tcPr>
            <w:tcW w:w="1258" w:type="dxa"/>
            <w:vMerge/>
            <w:tcBorders>
              <w:left w:val="single" w:sz="12" w:space="0" w:color="auto"/>
              <w:right w:val="single" w:sz="12" w:space="0" w:color="auto"/>
            </w:tcBorders>
            <w:shd w:val="clear" w:color="auto" w:fill="auto"/>
            <w:vAlign w:val="center"/>
          </w:tcPr>
          <w:p w:rsidR="009A62C0" w:rsidRPr="00651B56" w:rsidRDefault="009A62C0" w:rsidP="00B039A9">
            <w:pPr>
              <w:jc w:val="center"/>
              <w:rPr>
                <w:rFonts w:ascii="Times New Roman" w:eastAsia="Times New Roman" w:hAnsi="Times New Roman" w:cs="Times New Roman"/>
                <w:bCs/>
                <w:color w:val="auto"/>
                <w:sz w:val="16"/>
                <w:szCs w:val="16"/>
              </w:rPr>
            </w:pPr>
          </w:p>
        </w:tc>
        <w:tc>
          <w:tcPr>
            <w:tcW w:w="992" w:type="dxa"/>
            <w:tcBorders>
              <w:left w:val="single" w:sz="12" w:space="0" w:color="auto"/>
            </w:tcBorders>
            <w:shd w:val="clear" w:color="auto" w:fill="auto"/>
            <w:vAlign w:val="center"/>
          </w:tcPr>
          <w:p w:rsidR="009A62C0" w:rsidRPr="00651B56" w:rsidRDefault="009A62C0" w:rsidP="00490015">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 xml:space="preserve">Возраст обучающихся </w:t>
            </w:r>
          </w:p>
        </w:tc>
        <w:tc>
          <w:tcPr>
            <w:tcW w:w="851" w:type="dxa"/>
          </w:tcPr>
          <w:p w:rsidR="009A62C0" w:rsidRPr="00651B56" w:rsidRDefault="009A62C0" w:rsidP="00490015">
            <w:pPr>
              <w:pStyle w:val="40"/>
              <w:spacing w:after="0"/>
              <w:rPr>
                <w:rFonts w:ascii="Times New Roman" w:hAnsi="Times New Roman" w:cs="Times New Roman"/>
                <w:b w:val="0"/>
                <w:sz w:val="16"/>
                <w:szCs w:val="16"/>
                <w:lang w:eastAsia="ru-RU"/>
              </w:rPr>
            </w:pPr>
          </w:p>
          <w:p w:rsidR="006D64F7" w:rsidRDefault="006D64F7" w:rsidP="006D64F7">
            <w:pPr>
              <w:pStyle w:val="40"/>
              <w:shd w:val="clear" w:color="auto" w:fill="auto"/>
              <w:spacing w:after="0" w:line="240" w:lineRule="auto"/>
              <w:ind w:left="-108"/>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Категория</w:t>
            </w:r>
          </w:p>
          <w:p w:rsidR="009A62C0" w:rsidRPr="00651B56" w:rsidRDefault="006D64F7" w:rsidP="006D64F7">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потребителей</w:t>
            </w:r>
          </w:p>
        </w:tc>
        <w:tc>
          <w:tcPr>
            <w:tcW w:w="850" w:type="dxa"/>
            <w:tcBorders>
              <w:right w:val="single" w:sz="12" w:space="0" w:color="auto"/>
            </w:tcBorders>
            <w:shd w:val="clear" w:color="auto" w:fill="auto"/>
            <w:vAlign w:val="center"/>
          </w:tcPr>
          <w:p w:rsidR="009A62C0" w:rsidRPr="00651B56" w:rsidRDefault="009A62C0" w:rsidP="00490015">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(наименование показателя)</w:t>
            </w:r>
          </w:p>
        </w:tc>
        <w:tc>
          <w:tcPr>
            <w:tcW w:w="1276" w:type="dxa"/>
            <w:tcBorders>
              <w:left w:val="single" w:sz="12" w:space="0" w:color="auto"/>
            </w:tcBorders>
            <w:shd w:val="clear" w:color="auto" w:fill="auto"/>
            <w:vAlign w:val="center"/>
          </w:tcPr>
          <w:p w:rsidR="009A62C0" w:rsidRPr="00651B56" w:rsidRDefault="009A62C0" w:rsidP="00490015">
            <w:pPr>
              <w:pStyle w:val="40"/>
              <w:shd w:val="clear" w:color="auto" w:fill="auto"/>
              <w:spacing w:after="0" w:line="240" w:lineRule="auto"/>
              <w:jc w:val="both"/>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Справочник</w:t>
            </w:r>
          </w:p>
          <w:p w:rsidR="009A62C0" w:rsidRPr="00651B56" w:rsidRDefault="009A62C0" w:rsidP="00490015">
            <w:pPr>
              <w:pStyle w:val="40"/>
              <w:shd w:val="clear" w:color="auto" w:fill="auto"/>
              <w:spacing w:after="0" w:line="240" w:lineRule="auto"/>
              <w:jc w:val="both"/>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 xml:space="preserve">периодов </w:t>
            </w:r>
          </w:p>
          <w:p w:rsidR="009A62C0" w:rsidRPr="00651B56" w:rsidRDefault="009A62C0" w:rsidP="00490015">
            <w:pPr>
              <w:pStyle w:val="40"/>
              <w:shd w:val="clear" w:color="auto" w:fill="auto"/>
              <w:spacing w:after="0" w:line="240" w:lineRule="auto"/>
              <w:jc w:val="both"/>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пребывания</w:t>
            </w:r>
          </w:p>
          <w:p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c>
          <w:tcPr>
            <w:tcW w:w="1276" w:type="dxa"/>
            <w:tcBorders>
              <w:right w:val="single" w:sz="12" w:space="0" w:color="auto"/>
            </w:tcBorders>
          </w:tcPr>
          <w:p w:rsidR="009A62C0" w:rsidRPr="00651B56" w:rsidRDefault="009A62C0" w:rsidP="00490015">
            <w:pPr>
              <w:jc w:val="both"/>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pacing w:val="-10"/>
                <w:sz w:val="16"/>
                <w:szCs w:val="16"/>
              </w:rPr>
              <w:t>Формы образования и формы реализации образовательных программ</w:t>
            </w:r>
          </w:p>
        </w:tc>
        <w:tc>
          <w:tcPr>
            <w:tcW w:w="850" w:type="dxa"/>
            <w:vMerge/>
            <w:tcBorders>
              <w:left w:val="single" w:sz="12" w:space="0" w:color="auto"/>
            </w:tcBorders>
            <w:shd w:val="clear" w:color="auto" w:fill="auto"/>
            <w:vAlign w:val="center"/>
          </w:tcPr>
          <w:p w:rsidR="009A62C0" w:rsidRPr="00651B56" w:rsidRDefault="009A62C0" w:rsidP="00B039A9">
            <w:pPr>
              <w:jc w:val="center"/>
              <w:rPr>
                <w:rFonts w:ascii="Times New Roman" w:eastAsia="Times New Roman" w:hAnsi="Times New Roman" w:cs="Times New Roman"/>
                <w:bCs/>
                <w:color w:val="auto"/>
                <w:sz w:val="16"/>
                <w:szCs w:val="16"/>
              </w:rPr>
            </w:pPr>
          </w:p>
        </w:tc>
        <w:tc>
          <w:tcPr>
            <w:tcW w:w="851" w:type="dxa"/>
            <w:vMerge/>
            <w:shd w:val="clear" w:color="auto" w:fill="auto"/>
            <w:vAlign w:val="center"/>
          </w:tcPr>
          <w:p w:rsidR="009A62C0" w:rsidRPr="00651B56" w:rsidRDefault="009A62C0" w:rsidP="00B039A9">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shd w:val="clear" w:color="auto" w:fill="auto"/>
            <w:vAlign w:val="center"/>
          </w:tcPr>
          <w:p w:rsidR="009A62C0" w:rsidRPr="00651B56" w:rsidRDefault="009A62C0" w:rsidP="00B039A9">
            <w:pPr>
              <w:jc w:val="center"/>
              <w:rPr>
                <w:rFonts w:ascii="Times New Roman" w:eastAsia="Times New Roman" w:hAnsi="Times New Roman" w:cs="Times New Roman"/>
                <w:bCs/>
                <w:color w:val="auto"/>
                <w:sz w:val="16"/>
                <w:szCs w:val="16"/>
              </w:rPr>
            </w:pPr>
          </w:p>
        </w:tc>
        <w:tc>
          <w:tcPr>
            <w:tcW w:w="850" w:type="dxa"/>
            <w:vMerge/>
            <w:tcBorders>
              <w:left w:val="single" w:sz="12" w:space="0" w:color="auto"/>
            </w:tcBorders>
            <w:shd w:val="clear" w:color="auto" w:fill="auto"/>
            <w:vAlign w:val="center"/>
          </w:tcPr>
          <w:p w:rsidR="009A62C0" w:rsidRPr="00651B56" w:rsidRDefault="009A62C0" w:rsidP="00B039A9">
            <w:pPr>
              <w:jc w:val="center"/>
              <w:rPr>
                <w:rFonts w:ascii="Times New Roman" w:eastAsia="Times New Roman" w:hAnsi="Times New Roman" w:cs="Times New Roman"/>
                <w:bCs/>
                <w:color w:val="auto"/>
                <w:sz w:val="16"/>
                <w:szCs w:val="16"/>
              </w:rPr>
            </w:pPr>
          </w:p>
        </w:tc>
        <w:tc>
          <w:tcPr>
            <w:tcW w:w="851" w:type="dxa"/>
            <w:vMerge/>
            <w:shd w:val="clear" w:color="auto" w:fill="auto"/>
            <w:vAlign w:val="center"/>
          </w:tcPr>
          <w:p w:rsidR="009A62C0" w:rsidRPr="00651B56" w:rsidRDefault="009A62C0" w:rsidP="00B039A9">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shd w:val="clear" w:color="auto" w:fill="auto"/>
            <w:vAlign w:val="center"/>
          </w:tcPr>
          <w:p w:rsidR="009A62C0" w:rsidRPr="00651B56" w:rsidRDefault="009A62C0" w:rsidP="00B039A9">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tcPr>
          <w:p w:rsidR="009A62C0" w:rsidRPr="00651B56" w:rsidRDefault="009A62C0" w:rsidP="00B039A9">
            <w:pPr>
              <w:jc w:val="center"/>
              <w:rPr>
                <w:rFonts w:ascii="Times New Roman" w:eastAsia="Times New Roman" w:hAnsi="Times New Roman" w:cs="Times New Roman"/>
                <w:bCs/>
                <w:color w:val="auto"/>
                <w:sz w:val="16"/>
                <w:szCs w:val="16"/>
              </w:rPr>
            </w:pPr>
          </w:p>
        </w:tc>
        <w:tc>
          <w:tcPr>
            <w:tcW w:w="709" w:type="dxa"/>
            <w:vMerge/>
            <w:tcBorders>
              <w:right w:val="single" w:sz="12" w:space="0" w:color="auto"/>
            </w:tcBorders>
          </w:tcPr>
          <w:p w:rsidR="009A62C0" w:rsidRPr="00651B56" w:rsidRDefault="009A62C0" w:rsidP="00B039A9">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rsidR="009A62C0" w:rsidRPr="00651B56" w:rsidRDefault="009A62C0" w:rsidP="00B039A9">
            <w:pPr>
              <w:jc w:val="center"/>
              <w:rPr>
                <w:rFonts w:ascii="Times New Roman" w:eastAsia="Times New Roman" w:hAnsi="Times New Roman" w:cs="Times New Roman"/>
                <w:bCs/>
                <w:color w:val="auto"/>
                <w:sz w:val="16"/>
                <w:szCs w:val="16"/>
              </w:rPr>
            </w:pPr>
          </w:p>
        </w:tc>
        <w:tc>
          <w:tcPr>
            <w:tcW w:w="850" w:type="dxa"/>
            <w:vMerge/>
            <w:tcBorders>
              <w:right w:val="single" w:sz="12" w:space="0" w:color="auto"/>
            </w:tcBorders>
          </w:tcPr>
          <w:p w:rsidR="009A62C0" w:rsidRPr="00651B56" w:rsidRDefault="009A62C0" w:rsidP="00B039A9">
            <w:pPr>
              <w:jc w:val="center"/>
              <w:rPr>
                <w:rFonts w:ascii="Times New Roman" w:eastAsia="Times New Roman" w:hAnsi="Times New Roman" w:cs="Times New Roman"/>
                <w:bCs/>
                <w:color w:val="auto"/>
                <w:sz w:val="16"/>
                <w:szCs w:val="16"/>
              </w:rPr>
            </w:pPr>
          </w:p>
        </w:tc>
        <w:tc>
          <w:tcPr>
            <w:tcW w:w="1135" w:type="dxa"/>
            <w:vMerge/>
            <w:tcBorders>
              <w:right w:val="single" w:sz="12" w:space="0" w:color="auto"/>
            </w:tcBorders>
          </w:tcPr>
          <w:p w:rsidR="009A62C0" w:rsidRPr="00651B56" w:rsidRDefault="009A62C0" w:rsidP="00B039A9">
            <w:pPr>
              <w:jc w:val="center"/>
              <w:rPr>
                <w:rFonts w:ascii="Times New Roman" w:eastAsia="Times New Roman" w:hAnsi="Times New Roman" w:cs="Times New Roman"/>
                <w:bCs/>
                <w:color w:val="auto"/>
                <w:sz w:val="16"/>
                <w:szCs w:val="16"/>
              </w:rPr>
            </w:pPr>
          </w:p>
        </w:tc>
      </w:tr>
      <w:tr w:rsidR="009A62C0" w:rsidRPr="00FE77C0" w:rsidTr="001C78E8">
        <w:tc>
          <w:tcPr>
            <w:tcW w:w="1258" w:type="dxa"/>
            <w:tcBorders>
              <w:left w:val="single" w:sz="12" w:space="0" w:color="auto"/>
              <w:right w:val="single" w:sz="12" w:space="0" w:color="auto"/>
            </w:tcBorders>
            <w:shd w:val="clear" w:color="auto" w:fill="auto"/>
            <w:vAlign w:val="center"/>
          </w:tcPr>
          <w:p w:rsidR="009A62C0" w:rsidRPr="00651B56" w:rsidRDefault="009A62C0" w:rsidP="00B039A9">
            <w:pPr>
              <w:jc w:val="center"/>
              <w:rPr>
                <w:rFonts w:ascii="Times New Roman" w:hAnsi="Times New Roman" w:cs="Times New Roman"/>
                <w:bCs/>
                <w:sz w:val="16"/>
                <w:szCs w:val="16"/>
              </w:rPr>
            </w:pPr>
            <w:r w:rsidRPr="00651B56">
              <w:rPr>
                <w:rFonts w:ascii="Times New Roman" w:hAnsi="Times New Roman" w:cs="Times New Roman"/>
                <w:bCs/>
                <w:sz w:val="16"/>
                <w:szCs w:val="16"/>
              </w:rPr>
              <w:t>1</w:t>
            </w:r>
          </w:p>
        </w:tc>
        <w:tc>
          <w:tcPr>
            <w:tcW w:w="992" w:type="dxa"/>
            <w:tcBorders>
              <w:left w:val="single" w:sz="12" w:space="0" w:color="auto"/>
            </w:tcBorders>
            <w:shd w:val="clear" w:color="auto" w:fill="auto"/>
            <w:vAlign w:val="center"/>
          </w:tcPr>
          <w:p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2</w:t>
            </w:r>
          </w:p>
        </w:tc>
        <w:tc>
          <w:tcPr>
            <w:tcW w:w="851" w:type="dxa"/>
            <w:shd w:val="clear" w:color="auto" w:fill="auto"/>
          </w:tcPr>
          <w:p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3</w:t>
            </w:r>
          </w:p>
        </w:tc>
        <w:tc>
          <w:tcPr>
            <w:tcW w:w="850" w:type="dxa"/>
            <w:tcBorders>
              <w:right w:val="single" w:sz="12" w:space="0" w:color="auto"/>
            </w:tcBorders>
            <w:shd w:val="clear" w:color="auto" w:fill="auto"/>
            <w:vAlign w:val="center"/>
          </w:tcPr>
          <w:p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4</w:t>
            </w:r>
          </w:p>
        </w:tc>
        <w:tc>
          <w:tcPr>
            <w:tcW w:w="1276" w:type="dxa"/>
            <w:tcBorders>
              <w:left w:val="single" w:sz="12" w:space="0" w:color="auto"/>
            </w:tcBorders>
            <w:shd w:val="clear" w:color="auto" w:fill="auto"/>
            <w:vAlign w:val="center"/>
          </w:tcPr>
          <w:p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5</w:t>
            </w:r>
          </w:p>
        </w:tc>
        <w:tc>
          <w:tcPr>
            <w:tcW w:w="1276" w:type="dxa"/>
            <w:tcBorders>
              <w:right w:val="single" w:sz="12" w:space="0" w:color="auto"/>
            </w:tcBorders>
            <w:shd w:val="clear" w:color="auto" w:fill="auto"/>
          </w:tcPr>
          <w:p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6</w:t>
            </w:r>
          </w:p>
        </w:tc>
        <w:tc>
          <w:tcPr>
            <w:tcW w:w="850" w:type="dxa"/>
            <w:tcBorders>
              <w:left w:val="single" w:sz="12" w:space="0" w:color="auto"/>
            </w:tcBorders>
            <w:shd w:val="clear" w:color="auto" w:fill="auto"/>
            <w:vAlign w:val="center"/>
          </w:tcPr>
          <w:p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7</w:t>
            </w:r>
          </w:p>
        </w:tc>
        <w:tc>
          <w:tcPr>
            <w:tcW w:w="851" w:type="dxa"/>
            <w:shd w:val="clear" w:color="auto" w:fill="auto"/>
            <w:vAlign w:val="center"/>
          </w:tcPr>
          <w:p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8</w:t>
            </w:r>
          </w:p>
        </w:tc>
        <w:tc>
          <w:tcPr>
            <w:tcW w:w="709" w:type="dxa"/>
            <w:tcBorders>
              <w:right w:val="single" w:sz="12" w:space="0" w:color="auto"/>
            </w:tcBorders>
            <w:shd w:val="clear" w:color="auto" w:fill="auto"/>
            <w:vAlign w:val="center"/>
          </w:tcPr>
          <w:p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9</w:t>
            </w:r>
          </w:p>
        </w:tc>
        <w:tc>
          <w:tcPr>
            <w:tcW w:w="850" w:type="dxa"/>
            <w:tcBorders>
              <w:left w:val="single" w:sz="12" w:space="0" w:color="auto"/>
            </w:tcBorders>
            <w:shd w:val="clear" w:color="auto" w:fill="auto"/>
            <w:vAlign w:val="center"/>
          </w:tcPr>
          <w:p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10</w:t>
            </w:r>
          </w:p>
        </w:tc>
        <w:tc>
          <w:tcPr>
            <w:tcW w:w="851" w:type="dxa"/>
            <w:shd w:val="clear" w:color="auto" w:fill="auto"/>
            <w:vAlign w:val="center"/>
          </w:tcPr>
          <w:p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11</w:t>
            </w:r>
          </w:p>
        </w:tc>
        <w:tc>
          <w:tcPr>
            <w:tcW w:w="850" w:type="dxa"/>
            <w:tcBorders>
              <w:right w:val="single" w:sz="12" w:space="0" w:color="auto"/>
            </w:tcBorders>
            <w:shd w:val="clear" w:color="auto" w:fill="auto"/>
            <w:vAlign w:val="center"/>
          </w:tcPr>
          <w:p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12</w:t>
            </w:r>
          </w:p>
        </w:tc>
        <w:tc>
          <w:tcPr>
            <w:tcW w:w="709" w:type="dxa"/>
            <w:tcBorders>
              <w:right w:val="single" w:sz="12" w:space="0" w:color="auto"/>
            </w:tcBorders>
          </w:tcPr>
          <w:p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13</w:t>
            </w:r>
          </w:p>
        </w:tc>
        <w:tc>
          <w:tcPr>
            <w:tcW w:w="709" w:type="dxa"/>
            <w:tcBorders>
              <w:right w:val="single" w:sz="12" w:space="0" w:color="auto"/>
            </w:tcBorders>
          </w:tcPr>
          <w:p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14</w:t>
            </w:r>
          </w:p>
        </w:tc>
        <w:tc>
          <w:tcPr>
            <w:tcW w:w="850" w:type="dxa"/>
            <w:tcBorders>
              <w:right w:val="single" w:sz="12" w:space="0" w:color="auto"/>
            </w:tcBorders>
          </w:tcPr>
          <w:p w:rsidR="009A62C0" w:rsidRPr="00651B56" w:rsidRDefault="009A62C0" w:rsidP="00B039A9">
            <w:pPr>
              <w:jc w:val="center"/>
              <w:rPr>
                <w:rFonts w:ascii="Times New Roman" w:eastAsia="Times New Roman" w:hAnsi="Times New Roman" w:cs="Times New Roman"/>
                <w:bCs/>
                <w:color w:val="auto"/>
                <w:sz w:val="16"/>
                <w:szCs w:val="16"/>
              </w:rPr>
            </w:pPr>
            <w:r w:rsidRPr="00651B56">
              <w:rPr>
                <w:rFonts w:ascii="Times New Roman" w:eastAsia="Times New Roman" w:hAnsi="Times New Roman" w:cs="Times New Roman"/>
                <w:bCs/>
                <w:color w:val="auto"/>
                <w:sz w:val="16"/>
                <w:szCs w:val="16"/>
              </w:rPr>
              <w:t>15</w:t>
            </w:r>
          </w:p>
        </w:tc>
        <w:tc>
          <w:tcPr>
            <w:tcW w:w="850" w:type="dxa"/>
            <w:tcBorders>
              <w:right w:val="single" w:sz="12" w:space="0" w:color="auto"/>
            </w:tcBorders>
          </w:tcPr>
          <w:p w:rsidR="009A62C0" w:rsidRPr="001C78E8" w:rsidRDefault="001C78E8" w:rsidP="00B039A9">
            <w:pPr>
              <w:jc w:val="center"/>
              <w:rPr>
                <w:rFonts w:ascii="Times New Roman" w:eastAsia="Times New Roman" w:hAnsi="Times New Roman" w:cs="Times New Roman"/>
                <w:bCs/>
                <w:color w:val="auto"/>
                <w:sz w:val="16"/>
                <w:szCs w:val="16"/>
                <w:lang w:val="en-US"/>
              </w:rPr>
            </w:pPr>
            <w:r>
              <w:rPr>
                <w:rFonts w:ascii="Times New Roman" w:eastAsia="Times New Roman" w:hAnsi="Times New Roman" w:cs="Times New Roman"/>
                <w:bCs/>
                <w:color w:val="auto"/>
                <w:sz w:val="16"/>
                <w:szCs w:val="16"/>
                <w:lang w:val="en-US"/>
              </w:rPr>
              <w:t>16</w:t>
            </w:r>
          </w:p>
        </w:tc>
        <w:tc>
          <w:tcPr>
            <w:tcW w:w="1135" w:type="dxa"/>
            <w:tcBorders>
              <w:right w:val="single" w:sz="12" w:space="0" w:color="auto"/>
            </w:tcBorders>
          </w:tcPr>
          <w:p w:rsidR="009A62C0" w:rsidRPr="001C78E8" w:rsidRDefault="001C78E8" w:rsidP="00B039A9">
            <w:pPr>
              <w:jc w:val="center"/>
              <w:rPr>
                <w:rFonts w:ascii="Times New Roman" w:eastAsia="Times New Roman" w:hAnsi="Times New Roman" w:cs="Times New Roman"/>
                <w:bCs/>
                <w:color w:val="auto"/>
                <w:sz w:val="16"/>
                <w:szCs w:val="16"/>
                <w:lang w:val="en-US"/>
              </w:rPr>
            </w:pPr>
            <w:r>
              <w:rPr>
                <w:rFonts w:ascii="Times New Roman" w:eastAsia="Times New Roman" w:hAnsi="Times New Roman" w:cs="Times New Roman"/>
                <w:bCs/>
                <w:color w:val="auto"/>
                <w:sz w:val="16"/>
                <w:szCs w:val="16"/>
                <w:lang w:val="en-US"/>
              </w:rPr>
              <w:t>17</w:t>
            </w:r>
          </w:p>
        </w:tc>
      </w:tr>
      <w:tr w:rsidR="009A62C0" w:rsidRPr="00FE77C0" w:rsidTr="00BE6F3B">
        <w:trPr>
          <w:trHeight w:val="58"/>
        </w:trPr>
        <w:tc>
          <w:tcPr>
            <w:tcW w:w="1258" w:type="dxa"/>
            <w:tcBorders>
              <w:left w:val="single" w:sz="12" w:space="0" w:color="auto"/>
              <w:right w:val="single" w:sz="12" w:space="0" w:color="auto"/>
            </w:tcBorders>
            <w:shd w:val="clear" w:color="auto" w:fill="auto"/>
            <w:vAlign w:val="center"/>
          </w:tcPr>
          <w:p w:rsidR="009A62C0" w:rsidRPr="00705A8B" w:rsidRDefault="00705A8B" w:rsidP="00B039A9">
            <w:pPr>
              <w:jc w:val="center"/>
              <w:rPr>
                <w:rFonts w:ascii="Times New Roman" w:eastAsia="Times New Roman" w:hAnsi="Times New Roman" w:cs="Times New Roman"/>
                <w:bCs/>
                <w:color w:val="auto"/>
                <w:sz w:val="16"/>
                <w:szCs w:val="16"/>
                <w:highlight w:val="yellow"/>
              </w:rPr>
            </w:pPr>
            <w:r w:rsidRPr="00705A8B">
              <w:rPr>
                <w:rFonts w:ascii="Times New Roman" w:eastAsia="Times New Roman" w:hAnsi="Times New Roman" w:cs="Times New Roman"/>
                <w:sz w:val="16"/>
                <w:szCs w:val="16"/>
              </w:rPr>
              <w:t>801011О.99.0.БВ24ДМ62000</w:t>
            </w:r>
          </w:p>
        </w:tc>
        <w:tc>
          <w:tcPr>
            <w:tcW w:w="992" w:type="dxa"/>
            <w:tcBorders>
              <w:left w:val="single" w:sz="12" w:space="0" w:color="auto"/>
            </w:tcBorders>
            <w:shd w:val="clear" w:color="auto" w:fill="auto"/>
            <w:vAlign w:val="center"/>
          </w:tcPr>
          <w:p w:rsidR="001C78E8" w:rsidRPr="009E2C21" w:rsidRDefault="001C78E8" w:rsidP="001C78E8">
            <w:pPr>
              <w:jc w:val="center"/>
              <w:rPr>
                <w:rFonts w:ascii="Times New Roman" w:eastAsiaTheme="minorHAnsi" w:hAnsi="Times New Roman" w:cs="Times New Roman"/>
                <w:bCs/>
                <w:color w:val="auto"/>
                <w:sz w:val="16"/>
                <w:szCs w:val="16"/>
              </w:rPr>
            </w:pPr>
            <w:r w:rsidRPr="009E2C21">
              <w:rPr>
                <w:rFonts w:ascii="Times New Roman" w:eastAsiaTheme="minorHAnsi" w:hAnsi="Times New Roman" w:cs="Times New Roman"/>
                <w:bCs/>
                <w:color w:val="auto"/>
                <w:sz w:val="16"/>
                <w:szCs w:val="16"/>
              </w:rPr>
              <w:t>От 1 года</w:t>
            </w:r>
          </w:p>
          <w:p w:rsidR="009A62C0" w:rsidRPr="00651B56" w:rsidRDefault="001C78E8" w:rsidP="001C78E8">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9E2C21">
              <w:rPr>
                <w:rFonts w:ascii="Times New Roman" w:eastAsia="DejaVu Sans" w:hAnsi="Times New Roman" w:cs="Times New Roman"/>
                <w:b w:val="0"/>
                <w:bCs w:val="0"/>
                <w:color w:val="000000"/>
                <w:spacing w:val="0"/>
                <w:sz w:val="16"/>
                <w:szCs w:val="16"/>
                <w:lang w:eastAsia="ru-RU"/>
              </w:rPr>
              <w:t>до 3 лет</w:t>
            </w:r>
          </w:p>
        </w:tc>
        <w:tc>
          <w:tcPr>
            <w:tcW w:w="851" w:type="dxa"/>
          </w:tcPr>
          <w:p w:rsidR="009A62C0" w:rsidRPr="0011600C"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9A62C0" w:rsidRPr="0011600C"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9A62C0" w:rsidRPr="0011600C" w:rsidRDefault="0011600C"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11600C">
              <w:rPr>
                <w:rFonts w:ascii="Times New Roman" w:hAnsi="Times New Roman" w:cs="Times New Roman"/>
                <w:b w:val="0"/>
                <w:spacing w:val="0"/>
                <w:sz w:val="16"/>
                <w:szCs w:val="16"/>
                <w:lang w:eastAsia="ru-RU"/>
              </w:rPr>
              <w:t>-</w:t>
            </w:r>
          </w:p>
        </w:tc>
        <w:tc>
          <w:tcPr>
            <w:tcW w:w="850" w:type="dxa"/>
            <w:tcBorders>
              <w:right w:val="single" w:sz="12" w:space="0" w:color="auto"/>
            </w:tcBorders>
            <w:shd w:val="clear" w:color="auto" w:fill="auto"/>
            <w:vAlign w:val="center"/>
          </w:tcPr>
          <w:p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651B56">
              <w:rPr>
                <w:rFonts w:ascii="Times New Roman" w:hAnsi="Times New Roman" w:cs="Times New Roman"/>
                <w:b w:val="0"/>
                <w:spacing w:val="0"/>
                <w:sz w:val="16"/>
                <w:szCs w:val="16"/>
                <w:lang w:eastAsia="ru-RU"/>
              </w:rPr>
              <w:t>-</w:t>
            </w:r>
          </w:p>
        </w:tc>
        <w:tc>
          <w:tcPr>
            <w:tcW w:w="1276" w:type="dxa"/>
            <w:tcBorders>
              <w:left w:val="single" w:sz="12" w:space="0" w:color="auto"/>
            </w:tcBorders>
            <w:shd w:val="clear" w:color="auto" w:fill="auto"/>
            <w:vAlign w:val="center"/>
          </w:tcPr>
          <w:p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 xml:space="preserve">Группа </w:t>
            </w:r>
          </w:p>
          <w:p w:rsidR="009A62C0" w:rsidRPr="00651B56" w:rsidRDefault="00C6557A"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полного</w:t>
            </w:r>
          </w:p>
          <w:p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651B56">
              <w:rPr>
                <w:rFonts w:ascii="Times New Roman" w:hAnsi="Times New Roman" w:cs="Times New Roman"/>
                <w:b w:val="0"/>
                <w:spacing w:val="0"/>
                <w:sz w:val="16"/>
                <w:szCs w:val="16"/>
                <w:lang w:eastAsia="ru-RU"/>
              </w:rPr>
              <w:t>дня</w:t>
            </w:r>
          </w:p>
        </w:tc>
        <w:tc>
          <w:tcPr>
            <w:tcW w:w="1276" w:type="dxa"/>
            <w:tcBorders>
              <w:right w:val="single" w:sz="12" w:space="0" w:color="auto"/>
            </w:tcBorders>
          </w:tcPr>
          <w:p w:rsidR="009A62C0" w:rsidRPr="00651B56" w:rsidRDefault="009A62C0" w:rsidP="00B039A9">
            <w:pPr>
              <w:pStyle w:val="40"/>
              <w:shd w:val="clear" w:color="auto" w:fill="auto"/>
              <w:spacing w:after="0" w:line="240" w:lineRule="auto"/>
              <w:rPr>
                <w:rFonts w:ascii="Times New Roman" w:hAnsi="Times New Roman" w:cs="Times New Roman"/>
                <w:b w:val="0"/>
                <w:spacing w:val="0"/>
                <w:sz w:val="16"/>
                <w:szCs w:val="16"/>
                <w:lang w:eastAsia="ru-RU"/>
              </w:rPr>
            </w:pPr>
          </w:p>
          <w:p w:rsidR="009A62C0" w:rsidRPr="00651B56" w:rsidRDefault="009A62C0" w:rsidP="00B039A9">
            <w:pPr>
              <w:pStyle w:val="40"/>
              <w:shd w:val="clear" w:color="auto" w:fill="auto"/>
              <w:spacing w:after="0" w:line="240" w:lineRule="auto"/>
              <w:rPr>
                <w:rFonts w:ascii="Times New Roman" w:hAnsi="Times New Roman" w:cs="Times New Roman"/>
                <w:b w:val="0"/>
                <w:spacing w:val="0"/>
                <w:sz w:val="16"/>
                <w:szCs w:val="16"/>
                <w:lang w:eastAsia="ru-RU"/>
              </w:rPr>
            </w:pPr>
          </w:p>
          <w:p w:rsidR="009A62C0" w:rsidRPr="00651B56" w:rsidRDefault="009A62C0" w:rsidP="00B039A9">
            <w:pPr>
              <w:pStyle w:val="40"/>
              <w:shd w:val="clear" w:color="auto" w:fill="auto"/>
              <w:spacing w:after="0" w:line="240" w:lineRule="auto"/>
              <w:rPr>
                <w:rFonts w:ascii="Times New Roman" w:hAnsi="Times New Roman" w:cs="Times New Roman"/>
                <w:b w:val="0"/>
                <w:spacing w:val="0"/>
                <w:sz w:val="16"/>
                <w:szCs w:val="16"/>
                <w:lang w:eastAsia="ru-RU"/>
              </w:rPr>
            </w:pPr>
          </w:p>
          <w:p w:rsidR="009A62C0" w:rsidRPr="00651B56" w:rsidRDefault="009A62C0" w:rsidP="00B039A9">
            <w:pPr>
              <w:pStyle w:val="40"/>
              <w:shd w:val="clear" w:color="auto" w:fill="auto"/>
              <w:spacing w:after="0" w:line="240" w:lineRule="auto"/>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очная</w:t>
            </w:r>
          </w:p>
          <w:p w:rsidR="009A62C0" w:rsidRPr="00651B56" w:rsidRDefault="009A62C0" w:rsidP="00B039A9">
            <w:pPr>
              <w:pStyle w:val="40"/>
              <w:shd w:val="clear" w:color="auto" w:fill="auto"/>
              <w:spacing w:after="0" w:line="240" w:lineRule="auto"/>
              <w:rPr>
                <w:rFonts w:ascii="Times New Roman" w:hAnsi="Times New Roman" w:cs="Times New Roman"/>
                <w:b w:val="0"/>
                <w:spacing w:val="0"/>
                <w:sz w:val="16"/>
                <w:szCs w:val="16"/>
                <w:lang w:eastAsia="ru-RU"/>
              </w:rPr>
            </w:pPr>
          </w:p>
          <w:p w:rsidR="009A62C0" w:rsidRPr="00651B56" w:rsidRDefault="009A62C0" w:rsidP="00651B56">
            <w:pPr>
              <w:pStyle w:val="40"/>
              <w:shd w:val="clear" w:color="auto" w:fill="auto"/>
              <w:spacing w:after="0" w:line="240" w:lineRule="auto"/>
              <w:rPr>
                <w:rFonts w:ascii="Times New Roman" w:hAnsi="Times New Roman" w:cs="Times New Roman"/>
                <w:b w:val="0"/>
                <w:spacing w:val="0"/>
                <w:sz w:val="16"/>
                <w:szCs w:val="16"/>
                <w:lang w:eastAsia="ru-RU"/>
              </w:rPr>
            </w:pPr>
          </w:p>
        </w:tc>
        <w:tc>
          <w:tcPr>
            <w:tcW w:w="850" w:type="dxa"/>
            <w:tcBorders>
              <w:left w:val="single" w:sz="12" w:space="0" w:color="auto"/>
            </w:tcBorders>
            <w:shd w:val="clear" w:color="auto" w:fill="auto"/>
            <w:vAlign w:val="center"/>
          </w:tcPr>
          <w:p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 xml:space="preserve">число </w:t>
            </w:r>
          </w:p>
          <w:p w:rsidR="009A62C0" w:rsidRPr="00651B56" w:rsidRDefault="009A62C0" w:rsidP="00B039A9">
            <w:pPr>
              <w:pStyle w:val="40"/>
              <w:shd w:val="clear" w:color="auto" w:fill="auto"/>
              <w:spacing w:after="0" w:line="240" w:lineRule="auto"/>
              <w:jc w:val="center"/>
              <w:rPr>
                <w:rFonts w:ascii="Times New Roman" w:hAnsi="Times New Roman" w:cs="Times New Roman"/>
                <w:b w:val="0"/>
                <w:sz w:val="16"/>
                <w:szCs w:val="16"/>
                <w:lang w:eastAsia="ru-RU"/>
              </w:rPr>
            </w:pPr>
            <w:r w:rsidRPr="00651B56">
              <w:rPr>
                <w:rFonts w:ascii="Times New Roman" w:hAnsi="Times New Roman" w:cs="Times New Roman"/>
                <w:b w:val="0"/>
                <w:spacing w:val="0"/>
                <w:sz w:val="16"/>
                <w:szCs w:val="16"/>
                <w:lang w:eastAsia="ru-RU"/>
              </w:rPr>
              <w:t>обучающихся</w:t>
            </w:r>
          </w:p>
        </w:tc>
        <w:tc>
          <w:tcPr>
            <w:tcW w:w="851" w:type="dxa"/>
            <w:shd w:val="clear" w:color="auto" w:fill="auto"/>
            <w:vAlign w:val="center"/>
          </w:tcPr>
          <w:p w:rsidR="009A62C0" w:rsidRPr="00651B56" w:rsidRDefault="009A62C0" w:rsidP="00B039A9">
            <w:pPr>
              <w:pStyle w:val="40"/>
              <w:shd w:val="clear" w:color="auto" w:fill="auto"/>
              <w:spacing w:after="0" w:line="240" w:lineRule="auto"/>
              <w:jc w:val="center"/>
              <w:rPr>
                <w:rFonts w:ascii="Times New Roman" w:hAnsi="Times New Roman" w:cs="Times New Roman"/>
                <w:b w:val="0"/>
                <w:sz w:val="16"/>
                <w:szCs w:val="16"/>
                <w:lang w:eastAsia="ru-RU"/>
              </w:rPr>
            </w:pPr>
            <w:r w:rsidRPr="00651B56">
              <w:rPr>
                <w:rFonts w:ascii="Times New Roman" w:hAnsi="Times New Roman" w:cs="Times New Roman"/>
                <w:b w:val="0"/>
                <w:sz w:val="16"/>
                <w:szCs w:val="16"/>
                <w:lang w:eastAsia="ru-RU"/>
              </w:rPr>
              <w:t>человек</w:t>
            </w:r>
          </w:p>
        </w:tc>
        <w:tc>
          <w:tcPr>
            <w:tcW w:w="709" w:type="dxa"/>
            <w:tcBorders>
              <w:right w:val="single" w:sz="12" w:space="0" w:color="auto"/>
            </w:tcBorders>
            <w:shd w:val="clear" w:color="auto" w:fill="auto"/>
            <w:vAlign w:val="center"/>
          </w:tcPr>
          <w:p w:rsidR="009A62C0" w:rsidRPr="00651B56" w:rsidRDefault="009A62C0" w:rsidP="00B039A9">
            <w:pPr>
              <w:jc w:val="center"/>
              <w:rPr>
                <w:rFonts w:ascii="Times New Roman" w:eastAsia="Times New Roman" w:hAnsi="Times New Roman" w:cs="Times New Roman"/>
                <w:bCs/>
                <w:color w:val="auto"/>
                <w:sz w:val="16"/>
                <w:szCs w:val="16"/>
                <w:highlight w:val="yellow"/>
              </w:rPr>
            </w:pPr>
            <w:r w:rsidRPr="00651B56">
              <w:rPr>
                <w:rFonts w:ascii="Times New Roman" w:eastAsia="Times New Roman" w:hAnsi="Times New Roman" w:cs="Times New Roman"/>
                <w:bCs/>
                <w:color w:val="auto"/>
                <w:sz w:val="16"/>
                <w:szCs w:val="16"/>
              </w:rPr>
              <w:t>792</w:t>
            </w:r>
          </w:p>
        </w:tc>
        <w:tc>
          <w:tcPr>
            <w:tcW w:w="850" w:type="dxa"/>
            <w:tcBorders>
              <w:left w:val="single" w:sz="12" w:space="0" w:color="auto"/>
            </w:tcBorders>
            <w:shd w:val="clear" w:color="auto" w:fill="auto"/>
            <w:vAlign w:val="center"/>
          </w:tcPr>
          <w:p w:rsidR="009A62C0" w:rsidRPr="00040A71" w:rsidRDefault="00094C61"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15</w:t>
            </w:r>
          </w:p>
        </w:tc>
        <w:tc>
          <w:tcPr>
            <w:tcW w:w="851" w:type="dxa"/>
            <w:shd w:val="clear" w:color="auto" w:fill="auto"/>
            <w:vAlign w:val="center"/>
          </w:tcPr>
          <w:p w:rsidR="009A62C0" w:rsidRPr="00040A71" w:rsidRDefault="00094C61"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15</w:t>
            </w:r>
          </w:p>
        </w:tc>
        <w:tc>
          <w:tcPr>
            <w:tcW w:w="850" w:type="dxa"/>
            <w:tcBorders>
              <w:right w:val="single" w:sz="12" w:space="0" w:color="auto"/>
            </w:tcBorders>
            <w:shd w:val="clear" w:color="auto" w:fill="auto"/>
            <w:vAlign w:val="center"/>
          </w:tcPr>
          <w:p w:rsidR="009A62C0" w:rsidRPr="00040A71" w:rsidRDefault="00094C61" w:rsidP="00B039A9">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15</w:t>
            </w:r>
          </w:p>
        </w:tc>
        <w:tc>
          <w:tcPr>
            <w:tcW w:w="709" w:type="dxa"/>
            <w:tcBorders>
              <w:right w:val="single" w:sz="12" w:space="0" w:color="auto"/>
            </w:tcBorders>
            <w:vAlign w:val="center"/>
          </w:tcPr>
          <w:p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w:t>
            </w:r>
          </w:p>
        </w:tc>
        <w:tc>
          <w:tcPr>
            <w:tcW w:w="709" w:type="dxa"/>
            <w:tcBorders>
              <w:right w:val="single" w:sz="12" w:space="0" w:color="auto"/>
            </w:tcBorders>
            <w:vAlign w:val="center"/>
          </w:tcPr>
          <w:p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sidRPr="00651B56">
              <w:rPr>
                <w:rFonts w:ascii="Times New Roman" w:hAnsi="Times New Roman" w:cs="Times New Roman"/>
                <w:b w:val="0"/>
                <w:spacing w:val="0"/>
                <w:sz w:val="16"/>
                <w:szCs w:val="16"/>
                <w:lang w:eastAsia="ru-RU"/>
              </w:rPr>
              <w:t>-</w:t>
            </w:r>
          </w:p>
        </w:tc>
        <w:tc>
          <w:tcPr>
            <w:tcW w:w="850" w:type="dxa"/>
            <w:tcBorders>
              <w:right w:val="single" w:sz="12" w:space="0" w:color="auto"/>
            </w:tcBorders>
            <w:vAlign w:val="center"/>
          </w:tcPr>
          <w:p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651B56">
              <w:rPr>
                <w:rFonts w:ascii="Times New Roman" w:hAnsi="Times New Roman" w:cs="Times New Roman"/>
                <w:b w:val="0"/>
                <w:spacing w:val="0"/>
                <w:sz w:val="16"/>
                <w:szCs w:val="16"/>
                <w:lang w:eastAsia="ru-RU"/>
              </w:rPr>
              <w:t>-</w:t>
            </w:r>
          </w:p>
        </w:tc>
        <w:tc>
          <w:tcPr>
            <w:tcW w:w="850" w:type="dxa"/>
            <w:tcBorders>
              <w:right w:val="single" w:sz="12" w:space="0" w:color="auto"/>
            </w:tcBorders>
          </w:tcPr>
          <w:p w:rsidR="00094C61" w:rsidRDefault="00094C61"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094C61" w:rsidRDefault="00094C61"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094C61" w:rsidRDefault="00094C61"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10</w:t>
            </w:r>
          </w:p>
        </w:tc>
        <w:tc>
          <w:tcPr>
            <w:tcW w:w="1135" w:type="dxa"/>
            <w:tcBorders>
              <w:right w:val="single" w:sz="12" w:space="0" w:color="auto"/>
            </w:tcBorders>
          </w:tcPr>
          <w:p w:rsidR="009A62C0" w:rsidRPr="00651B56" w:rsidRDefault="009A62C0" w:rsidP="00B039A9">
            <w:pPr>
              <w:pStyle w:val="40"/>
              <w:shd w:val="clear" w:color="auto" w:fill="auto"/>
              <w:spacing w:after="0" w:line="240" w:lineRule="auto"/>
              <w:jc w:val="center"/>
              <w:rPr>
                <w:rFonts w:ascii="Times New Roman" w:hAnsi="Times New Roman" w:cs="Times New Roman"/>
                <w:b w:val="0"/>
                <w:spacing w:val="0"/>
                <w:sz w:val="16"/>
                <w:szCs w:val="16"/>
                <w:lang w:eastAsia="ru-RU"/>
              </w:rPr>
            </w:pPr>
          </w:p>
        </w:tc>
      </w:tr>
      <w:tr w:rsidR="00A8769C" w:rsidRPr="00FE77C0" w:rsidTr="00BE6F3B">
        <w:trPr>
          <w:trHeight w:val="58"/>
        </w:trPr>
        <w:tc>
          <w:tcPr>
            <w:tcW w:w="1258" w:type="dxa"/>
            <w:tcBorders>
              <w:left w:val="single" w:sz="12" w:space="0" w:color="auto"/>
              <w:right w:val="single" w:sz="12" w:space="0" w:color="auto"/>
            </w:tcBorders>
            <w:shd w:val="clear" w:color="auto" w:fill="auto"/>
            <w:vAlign w:val="center"/>
          </w:tcPr>
          <w:p w:rsidR="00A8769C" w:rsidRPr="00705A8B" w:rsidRDefault="00A8769C" w:rsidP="008A23AA">
            <w:pPr>
              <w:jc w:val="center"/>
              <w:rPr>
                <w:rFonts w:ascii="Times New Roman" w:eastAsia="Times New Roman" w:hAnsi="Times New Roman" w:cs="Times New Roman"/>
                <w:bCs/>
                <w:color w:val="auto"/>
                <w:sz w:val="16"/>
                <w:szCs w:val="16"/>
                <w:highlight w:val="yellow"/>
              </w:rPr>
            </w:pPr>
            <w:r w:rsidRPr="00705A8B">
              <w:rPr>
                <w:rFonts w:ascii="Times New Roman" w:eastAsia="Times New Roman" w:hAnsi="Times New Roman" w:cs="Times New Roman"/>
                <w:sz w:val="16"/>
                <w:szCs w:val="16"/>
              </w:rPr>
              <w:t>801011О.99.0.БВ24ДН82000</w:t>
            </w:r>
          </w:p>
        </w:tc>
        <w:tc>
          <w:tcPr>
            <w:tcW w:w="992" w:type="dxa"/>
            <w:tcBorders>
              <w:left w:val="single" w:sz="12" w:space="0" w:color="auto"/>
            </w:tcBorders>
            <w:shd w:val="clear" w:color="auto" w:fill="auto"/>
            <w:vAlign w:val="center"/>
          </w:tcPr>
          <w:p w:rsidR="00A8769C" w:rsidRPr="001C78E8" w:rsidRDefault="00A8769C" w:rsidP="008A23AA">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От 3 лет</w:t>
            </w:r>
          </w:p>
          <w:p w:rsidR="00A8769C" w:rsidRPr="001C78E8" w:rsidRDefault="00A8769C" w:rsidP="008A23AA">
            <w:pPr>
              <w:jc w:val="center"/>
              <w:rPr>
                <w:rFonts w:ascii="Times New Roman" w:eastAsiaTheme="minorHAnsi" w:hAnsi="Times New Roman" w:cs="Times New Roman"/>
                <w:bCs/>
                <w:color w:val="auto"/>
                <w:sz w:val="16"/>
                <w:szCs w:val="16"/>
                <w:highlight w:val="yellow"/>
              </w:rPr>
            </w:pPr>
            <w:r w:rsidRPr="001C78E8">
              <w:rPr>
                <w:rFonts w:ascii="Times New Roman" w:eastAsiaTheme="minorHAnsi" w:hAnsi="Times New Roman" w:cs="Times New Roman"/>
                <w:bCs/>
                <w:color w:val="auto"/>
                <w:sz w:val="16"/>
                <w:szCs w:val="16"/>
              </w:rPr>
              <w:t>до 8 лет</w:t>
            </w:r>
          </w:p>
        </w:tc>
        <w:tc>
          <w:tcPr>
            <w:tcW w:w="851" w:type="dxa"/>
          </w:tcPr>
          <w:p w:rsidR="00A8769C" w:rsidRPr="0011600C" w:rsidRDefault="00A8769C" w:rsidP="008A23AA">
            <w:pPr>
              <w:jc w:val="center"/>
              <w:rPr>
                <w:rFonts w:ascii="Times New Roman" w:eastAsiaTheme="minorHAnsi" w:hAnsi="Times New Roman" w:cs="Times New Roman"/>
                <w:bCs/>
                <w:color w:val="auto"/>
                <w:sz w:val="16"/>
                <w:szCs w:val="16"/>
              </w:rPr>
            </w:pPr>
          </w:p>
          <w:p w:rsidR="00A8769C" w:rsidRPr="0011600C" w:rsidRDefault="00A8769C" w:rsidP="008A23AA">
            <w:pPr>
              <w:jc w:val="center"/>
              <w:rPr>
                <w:rFonts w:ascii="Times New Roman" w:eastAsiaTheme="minorHAnsi" w:hAnsi="Times New Roman" w:cs="Times New Roman"/>
                <w:bCs/>
                <w:color w:val="auto"/>
                <w:sz w:val="16"/>
                <w:szCs w:val="16"/>
              </w:rPr>
            </w:pPr>
          </w:p>
          <w:p w:rsidR="00A8769C" w:rsidRPr="0011600C" w:rsidRDefault="0011600C" w:rsidP="008A23AA">
            <w:pPr>
              <w:jc w:val="center"/>
              <w:rPr>
                <w:rFonts w:ascii="Times New Roman" w:eastAsiaTheme="minorHAnsi" w:hAnsi="Times New Roman" w:cs="Times New Roman"/>
                <w:bCs/>
                <w:color w:val="auto"/>
                <w:sz w:val="16"/>
                <w:szCs w:val="16"/>
              </w:rPr>
            </w:pPr>
            <w:r w:rsidRPr="0011600C">
              <w:rPr>
                <w:rFonts w:ascii="Times New Roman" w:eastAsiaTheme="minorHAnsi" w:hAnsi="Times New Roman" w:cs="Times New Roman"/>
                <w:bCs/>
                <w:color w:val="auto"/>
                <w:sz w:val="16"/>
                <w:szCs w:val="16"/>
              </w:rPr>
              <w:t>-</w:t>
            </w:r>
          </w:p>
        </w:tc>
        <w:tc>
          <w:tcPr>
            <w:tcW w:w="850" w:type="dxa"/>
            <w:tcBorders>
              <w:right w:val="single" w:sz="12" w:space="0" w:color="auto"/>
            </w:tcBorders>
            <w:shd w:val="clear" w:color="auto" w:fill="auto"/>
            <w:vAlign w:val="center"/>
          </w:tcPr>
          <w:p w:rsidR="00A8769C" w:rsidRPr="001C78E8" w:rsidRDefault="00A8769C" w:rsidP="008A23AA">
            <w:pPr>
              <w:jc w:val="center"/>
              <w:rPr>
                <w:rFonts w:ascii="Times New Roman" w:eastAsiaTheme="minorHAnsi" w:hAnsi="Times New Roman" w:cs="Times New Roman"/>
                <w:bCs/>
                <w:color w:val="auto"/>
                <w:sz w:val="16"/>
                <w:szCs w:val="16"/>
                <w:highlight w:val="yellow"/>
              </w:rPr>
            </w:pPr>
            <w:r w:rsidRPr="001C78E8">
              <w:rPr>
                <w:rFonts w:ascii="Times New Roman" w:eastAsiaTheme="minorHAnsi" w:hAnsi="Times New Roman" w:cs="Times New Roman"/>
                <w:bCs/>
                <w:color w:val="auto"/>
                <w:sz w:val="16"/>
                <w:szCs w:val="16"/>
              </w:rPr>
              <w:t>-</w:t>
            </w:r>
          </w:p>
        </w:tc>
        <w:tc>
          <w:tcPr>
            <w:tcW w:w="1276" w:type="dxa"/>
            <w:tcBorders>
              <w:left w:val="single" w:sz="12" w:space="0" w:color="auto"/>
            </w:tcBorders>
            <w:shd w:val="clear" w:color="auto" w:fill="auto"/>
            <w:vAlign w:val="center"/>
          </w:tcPr>
          <w:p w:rsidR="00A8769C" w:rsidRPr="001C78E8" w:rsidRDefault="00A8769C" w:rsidP="008A23AA">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 xml:space="preserve">Группа </w:t>
            </w:r>
          </w:p>
          <w:p w:rsidR="00A8769C" w:rsidRPr="001C78E8" w:rsidRDefault="00A8769C" w:rsidP="008A23AA">
            <w:pPr>
              <w:jc w:val="center"/>
              <w:rPr>
                <w:rFonts w:ascii="Times New Roman" w:eastAsiaTheme="minorHAnsi" w:hAnsi="Times New Roman" w:cs="Times New Roman"/>
                <w:bCs/>
                <w:color w:val="auto"/>
                <w:sz w:val="16"/>
                <w:szCs w:val="16"/>
              </w:rPr>
            </w:pPr>
            <w:r>
              <w:rPr>
                <w:rFonts w:ascii="Times New Roman" w:eastAsiaTheme="minorHAnsi" w:hAnsi="Times New Roman" w:cs="Times New Roman"/>
                <w:bCs/>
                <w:color w:val="auto"/>
                <w:sz w:val="16"/>
                <w:szCs w:val="16"/>
              </w:rPr>
              <w:t>полного</w:t>
            </w:r>
          </w:p>
          <w:p w:rsidR="00A8769C" w:rsidRPr="001C78E8" w:rsidRDefault="00A8769C" w:rsidP="008A23AA">
            <w:pPr>
              <w:jc w:val="center"/>
              <w:rPr>
                <w:rFonts w:ascii="Times New Roman" w:eastAsiaTheme="minorHAnsi" w:hAnsi="Times New Roman" w:cs="Times New Roman"/>
                <w:bCs/>
                <w:color w:val="auto"/>
                <w:sz w:val="16"/>
                <w:szCs w:val="16"/>
                <w:highlight w:val="yellow"/>
              </w:rPr>
            </w:pPr>
            <w:r w:rsidRPr="001C78E8">
              <w:rPr>
                <w:rFonts w:ascii="Times New Roman" w:eastAsiaTheme="minorHAnsi" w:hAnsi="Times New Roman" w:cs="Times New Roman"/>
                <w:bCs/>
                <w:color w:val="auto"/>
                <w:sz w:val="16"/>
                <w:szCs w:val="16"/>
              </w:rPr>
              <w:t>дня</w:t>
            </w:r>
          </w:p>
        </w:tc>
        <w:tc>
          <w:tcPr>
            <w:tcW w:w="1276" w:type="dxa"/>
            <w:tcBorders>
              <w:right w:val="single" w:sz="12" w:space="0" w:color="auto"/>
            </w:tcBorders>
          </w:tcPr>
          <w:p w:rsidR="00A8769C" w:rsidRPr="001C78E8" w:rsidRDefault="00A8769C" w:rsidP="008A23AA">
            <w:pPr>
              <w:rPr>
                <w:rFonts w:ascii="Times New Roman" w:eastAsiaTheme="minorHAnsi" w:hAnsi="Times New Roman" w:cs="Times New Roman"/>
                <w:bCs/>
                <w:color w:val="auto"/>
                <w:sz w:val="16"/>
                <w:szCs w:val="16"/>
              </w:rPr>
            </w:pPr>
          </w:p>
          <w:p w:rsidR="00A8769C" w:rsidRPr="001C78E8" w:rsidRDefault="00A8769C" w:rsidP="008A23AA">
            <w:pPr>
              <w:rPr>
                <w:rFonts w:ascii="Times New Roman" w:eastAsiaTheme="minorHAnsi" w:hAnsi="Times New Roman" w:cs="Times New Roman"/>
                <w:bCs/>
                <w:color w:val="auto"/>
                <w:sz w:val="16"/>
                <w:szCs w:val="16"/>
              </w:rPr>
            </w:pPr>
          </w:p>
          <w:p w:rsidR="00A8769C" w:rsidRPr="001C78E8" w:rsidRDefault="00A8769C" w:rsidP="008A23AA">
            <w:pPr>
              <w:rPr>
                <w:rFonts w:ascii="Times New Roman" w:eastAsiaTheme="minorHAnsi" w:hAnsi="Times New Roman" w:cs="Times New Roman"/>
                <w:bCs/>
                <w:color w:val="auto"/>
                <w:sz w:val="16"/>
                <w:szCs w:val="16"/>
              </w:rPr>
            </w:pPr>
          </w:p>
          <w:p w:rsidR="00A8769C" w:rsidRPr="001C78E8" w:rsidRDefault="00A8769C" w:rsidP="008A23AA">
            <w:pP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очная</w:t>
            </w:r>
          </w:p>
          <w:p w:rsidR="00A8769C" w:rsidRPr="001C78E8" w:rsidRDefault="00A8769C" w:rsidP="008A23AA">
            <w:pPr>
              <w:rPr>
                <w:rFonts w:ascii="Times New Roman" w:eastAsiaTheme="minorHAnsi" w:hAnsi="Times New Roman" w:cs="Times New Roman"/>
                <w:bCs/>
                <w:color w:val="auto"/>
                <w:sz w:val="16"/>
                <w:szCs w:val="16"/>
              </w:rPr>
            </w:pPr>
          </w:p>
          <w:p w:rsidR="00A8769C" w:rsidRPr="001C78E8" w:rsidRDefault="00A8769C" w:rsidP="008A23AA">
            <w:pPr>
              <w:rPr>
                <w:rFonts w:ascii="Times New Roman" w:eastAsiaTheme="minorHAnsi" w:hAnsi="Times New Roman" w:cs="Times New Roman"/>
                <w:bCs/>
                <w:color w:val="auto"/>
                <w:sz w:val="16"/>
                <w:szCs w:val="16"/>
              </w:rPr>
            </w:pPr>
          </w:p>
        </w:tc>
        <w:tc>
          <w:tcPr>
            <w:tcW w:w="850" w:type="dxa"/>
            <w:tcBorders>
              <w:left w:val="single" w:sz="12" w:space="0" w:color="auto"/>
            </w:tcBorders>
            <w:shd w:val="clear" w:color="auto" w:fill="auto"/>
            <w:vAlign w:val="center"/>
          </w:tcPr>
          <w:p w:rsidR="00A8769C" w:rsidRPr="001C78E8" w:rsidRDefault="00A8769C" w:rsidP="008A23AA">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 xml:space="preserve">число </w:t>
            </w:r>
          </w:p>
          <w:p w:rsidR="00A8769C" w:rsidRPr="001C78E8" w:rsidRDefault="00A8769C" w:rsidP="008A23AA">
            <w:pPr>
              <w:jc w:val="center"/>
              <w:rPr>
                <w:rFonts w:ascii="Times New Roman" w:eastAsiaTheme="minorHAnsi" w:hAnsi="Times New Roman" w:cs="Times New Roman"/>
                <w:bCs/>
                <w:color w:val="auto"/>
                <w:spacing w:val="-10"/>
                <w:sz w:val="16"/>
                <w:szCs w:val="16"/>
              </w:rPr>
            </w:pPr>
            <w:r w:rsidRPr="001C78E8">
              <w:rPr>
                <w:rFonts w:ascii="Times New Roman" w:eastAsiaTheme="minorHAnsi" w:hAnsi="Times New Roman" w:cs="Times New Roman"/>
                <w:bCs/>
                <w:color w:val="auto"/>
                <w:sz w:val="16"/>
                <w:szCs w:val="16"/>
              </w:rPr>
              <w:t>обучающихся</w:t>
            </w:r>
          </w:p>
        </w:tc>
        <w:tc>
          <w:tcPr>
            <w:tcW w:w="851" w:type="dxa"/>
            <w:shd w:val="clear" w:color="auto" w:fill="auto"/>
            <w:vAlign w:val="center"/>
          </w:tcPr>
          <w:p w:rsidR="00A8769C" w:rsidRPr="001C78E8" w:rsidRDefault="00A8769C" w:rsidP="008A23AA">
            <w:pPr>
              <w:jc w:val="center"/>
              <w:rPr>
                <w:rFonts w:ascii="Times New Roman" w:eastAsiaTheme="minorHAnsi" w:hAnsi="Times New Roman" w:cs="Times New Roman"/>
                <w:bCs/>
                <w:color w:val="auto"/>
                <w:spacing w:val="-10"/>
                <w:sz w:val="16"/>
                <w:szCs w:val="16"/>
              </w:rPr>
            </w:pPr>
            <w:r w:rsidRPr="001C78E8">
              <w:rPr>
                <w:rFonts w:ascii="Times New Roman" w:eastAsiaTheme="minorHAnsi" w:hAnsi="Times New Roman" w:cs="Times New Roman"/>
                <w:bCs/>
                <w:color w:val="auto"/>
                <w:spacing w:val="-10"/>
                <w:sz w:val="16"/>
                <w:szCs w:val="16"/>
              </w:rPr>
              <w:t>человек</w:t>
            </w:r>
          </w:p>
        </w:tc>
        <w:tc>
          <w:tcPr>
            <w:tcW w:w="709" w:type="dxa"/>
            <w:tcBorders>
              <w:right w:val="single" w:sz="12" w:space="0" w:color="auto"/>
            </w:tcBorders>
            <w:shd w:val="clear" w:color="auto" w:fill="auto"/>
            <w:vAlign w:val="center"/>
          </w:tcPr>
          <w:p w:rsidR="00A8769C" w:rsidRPr="001C78E8" w:rsidRDefault="00A8769C" w:rsidP="008A23AA">
            <w:pPr>
              <w:jc w:val="center"/>
              <w:rPr>
                <w:rFonts w:ascii="Times New Roman" w:eastAsia="Times New Roman" w:hAnsi="Times New Roman" w:cs="Times New Roman"/>
                <w:bCs/>
                <w:color w:val="auto"/>
                <w:sz w:val="16"/>
                <w:szCs w:val="16"/>
                <w:highlight w:val="yellow"/>
              </w:rPr>
            </w:pPr>
            <w:r w:rsidRPr="001C78E8">
              <w:rPr>
                <w:rFonts w:ascii="Times New Roman" w:eastAsia="Times New Roman" w:hAnsi="Times New Roman" w:cs="Times New Roman"/>
                <w:bCs/>
                <w:color w:val="auto"/>
                <w:sz w:val="16"/>
                <w:szCs w:val="16"/>
              </w:rPr>
              <w:t>792</w:t>
            </w:r>
          </w:p>
        </w:tc>
        <w:tc>
          <w:tcPr>
            <w:tcW w:w="850" w:type="dxa"/>
            <w:tcBorders>
              <w:left w:val="single" w:sz="12" w:space="0" w:color="auto"/>
            </w:tcBorders>
            <w:shd w:val="clear" w:color="auto" w:fill="auto"/>
            <w:vAlign w:val="center"/>
          </w:tcPr>
          <w:p w:rsidR="00A8769C" w:rsidRPr="00040A71" w:rsidRDefault="00094C61" w:rsidP="008A23AA">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80</w:t>
            </w:r>
          </w:p>
        </w:tc>
        <w:tc>
          <w:tcPr>
            <w:tcW w:w="851" w:type="dxa"/>
            <w:shd w:val="clear" w:color="auto" w:fill="auto"/>
            <w:vAlign w:val="center"/>
          </w:tcPr>
          <w:p w:rsidR="00A8769C" w:rsidRPr="00040A71" w:rsidRDefault="00094C61" w:rsidP="00094C61">
            <w:pP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70</w:t>
            </w:r>
          </w:p>
        </w:tc>
        <w:tc>
          <w:tcPr>
            <w:tcW w:w="850" w:type="dxa"/>
            <w:tcBorders>
              <w:right w:val="single" w:sz="12" w:space="0" w:color="auto"/>
            </w:tcBorders>
            <w:shd w:val="clear" w:color="auto" w:fill="auto"/>
            <w:vAlign w:val="center"/>
          </w:tcPr>
          <w:p w:rsidR="00A8769C" w:rsidRPr="00040A71" w:rsidRDefault="00094C61" w:rsidP="008A23AA">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69</w:t>
            </w:r>
          </w:p>
        </w:tc>
        <w:tc>
          <w:tcPr>
            <w:tcW w:w="709" w:type="dxa"/>
            <w:tcBorders>
              <w:right w:val="single" w:sz="12" w:space="0" w:color="auto"/>
            </w:tcBorders>
            <w:vAlign w:val="center"/>
          </w:tcPr>
          <w:p w:rsidR="00A8769C" w:rsidRPr="001C78E8" w:rsidRDefault="00A8769C" w:rsidP="008A23AA">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w:t>
            </w:r>
          </w:p>
        </w:tc>
        <w:tc>
          <w:tcPr>
            <w:tcW w:w="709" w:type="dxa"/>
            <w:tcBorders>
              <w:right w:val="single" w:sz="12" w:space="0" w:color="auto"/>
            </w:tcBorders>
            <w:vAlign w:val="center"/>
          </w:tcPr>
          <w:p w:rsidR="00A8769C" w:rsidRPr="001C78E8" w:rsidRDefault="00A8769C" w:rsidP="008A23AA">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w:t>
            </w:r>
          </w:p>
        </w:tc>
        <w:tc>
          <w:tcPr>
            <w:tcW w:w="850" w:type="dxa"/>
            <w:tcBorders>
              <w:right w:val="single" w:sz="12" w:space="0" w:color="auto"/>
            </w:tcBorders>
            <w:vAlign w:val="center"/>
          </w:tcPr>
          <w:p w:rsidR="00A8769C" w:rsidRPr="001C78E8" w:rsidRDefault="00A8769C" w:rsidP="008A23AA">
            <w:pPr>
              <w:jc w:val="center"/>
              <w:rPr>
                <w:rFonts w:ascii="Times New Roman" w:eastAsiaTheme="minorHAnsi" w:hAnsi="Times New Roman" w:cs="Times New Roman"/>
                <w:bCs/>
                <w:color w:val="auto"/>
                <w:sz w:val="16"/>
                <w:szCs w:val="16"/>
                <w:highlight w:val="yellow"/>
              </w:rPr>
            </w:pPr>
            <w:r w:rsidRPr="001C78E8">
              <w:rPr>
                <w:rFonts w:ascii="Times New Roman" w:eastAsiaTheme="minorHAnsi" w:hAnsi="Times New Roman" w:cs="Times New Roman"/>
                <w:bCs/>
                <w:color w:val="auto"/>
                <w:sz w:val="16"/>
                <w:szCs w:val="16"/>
              </w:rPr>
              <w:t>-</w:t>
            </w:r>
          </w:p>
        </w:tc>
        <w:tc>
          <w:tcPr>
            <w:tcW w:w="850" w:type="dxa"/>
            <w:tcBorders>
              <w:right w:val="single" w:sz="12" w:space="0" w:color="auto"/>
            </w:tcBorders>
          </w:tcPr>
          <w:p w:rsidR="00094C61" w:rsidRDefault="00094C61" w:rsidP="008A23AA">
            <w:pPr>
              <w:jc w:val="center"/>
              <w:rPr>
                <w:rFonts w:ascii="Times New Roman" w:eastAsiaTheme="minorHAnsi" w:hAnsi="Times New Roman" w:cs="Times New Roman"/>
                <w:bCs/>
                <w:color w:val="auto"/>
                <w:sz w:val="16"/>
                <w:szCs w:val="16"/>
              </w:rPr>
            </w:pPr>
          </w:p>
          <w:p w:rsidR="00094C61" w:rsidRDefault="00094C61" w:rsidP="008A23AA">
            <w:pPr>
              <w:jc w:val="center"/>
              <w:rPr>
                <w:rFonts w:ascii="Times New Roman" w:eastAsiaTheme="minorHAnsi" w:hAnsi="Times New Roman" w:cs="Times New Roman"/>
                <w:bCs/>
                <w:color w:val="auto"/>
                <w:sz w:val="16"/>
                <w:szCs w:val="16"/>
              </w:rPr>
            </w:pPr>
          </w:p>
          <w:p w:rsidR="00A8769C" w:rsidRPr="001C78E8" w:rsidRDefault="00A8769C" w:rsidP="00094C61">
            <w:pPr>
              <w:jc w:val="center"/>
              <w:rPr>
                <w:rFonts w:ascii="Times New Roman" w:eastAsiaTheme="minorHAnsi" w:hAnsi="Times New Roman" w:cs="Times New Roman"/>
                <w:bCs/>
                <w:color w:val="auto"/>
                <w:sz w:val="16"/>
                <w:szCs w:val="16"/>
              </w:rPr>
            </w:pPr>
            <w:r w:rsidRPr="001C78E8">
              <w:rPr>
                <w:rFonts w:ascii="Times New Roman" w:eastAsiaTheme="minorHAnsi" w:hAnsi="Times New Roman" w:cs="Times New Roman"/>
                <w:bCs/>
                <w:color w:val="auto"/>
                <w:sz w:val="16"/>
                <w:szCs w:val="16"/>
              </w:rPr>
              <w:t>10</w:t>
            </w:r>
          </w:p>
        </w:tc>
        <w:tc>
          <w:tcPr>
            <w:tcW w:w="1135" w:type="dxa"/>
            <w:tcBorders>
              <w:right w:val="single" w:sz="12" w:space="0" w:color="auto"/>
            </w:tcBorders>
          </w:tcPr>
          <w:p w:rsidR="00A8769C" w:rsidRPr="001C78E8" w:rsidRDefault="00A8769C" w:rsidP="008A23AA">
            <w:pPr>
              <w:jc w:val="center"/>
              <w:rPr>
                <w:rFonts w:ascii="Times New Roman" w:eastAsiaTheme="minorHAnsi" w:hAnsi="Times New Roman" w:cs="Times New Roman"/>
                <w:bCs/>
                <w:color w:val="auto"/>
                <w:sz w:val="16"/>
                <w:szCs w:val="16"/>
              </w:rPr>
            </w:pPr>
          </w:p>
        </w:tc>
      </w:tr>
      <w:tr w:rsidR="00040A71" w:rsidRPr="00FE77C0" w:rsidTr="00AA0C41">
        <w:trPr>
          <w:trHeight w:val="58"/>
        </w:trPr>
        <w:tc>
          <w:tcPr>
            <w:tcW w:w="1258" w:type="dxa"/>
            <w:tcBorders>
              <w:left w:val="single" w:sz="12" w:space="0" w:color="auto"/>
              <w:right w:val="single" w:sz="12" w:space="0" w:color="auto"/>
            </w:tcBorders>
            <w:shd w:val="clear" w:color="auto" w:fill="auto"/>
            <w:vAlign w:val="center"/>
          </w:tcPr>
          <w:p w:rsidR="00040A71" w:rsidRPr="00705A8B" w:rsidRDefault="00040A71" w:rsidP="008A23AA">
            <w:pPr>
              <w:jc w:val="center"/>
              <w:rPr>
                <w:rFonts w:ascii="Times New Roman" w:eastAsia="Times New Roman" w:hAnsi="Times New Roman" w:cs="Times New Roman"/>
                <w:bCs/>
                <w:color w:val="auto"/>
                <w:sz w:val="16"/>
                <w:szCs w:val="16"/>
                <w:highlight w:val="yellow"/>
              </w:rPr>
            </w:pPr>
            <w:r w:rsidRPr="00705A8B">
              <w:rPr>
                <w:rFonts w:ascii="Times New Roman" w:eastAsia="Times New Roman" w:hAnsi="Times New Roman" w:cs="Times New Roman"/>
                <w:sz w:val="16"/>
                <w:szCs w:val="16"/>
              </w:rPr>
              <w:t>801011О.99.0.БВ24АВ42000</w:t>
            </w:r>
          </w:p>
        </w:tc>
        <w:tc>
          <w:tcPr>
            <w:tcW w:w="992" w:type="dxa"/>
            <w:tcBorders>
              <w:left w:val="single" w:sz="12" w:space="0" w:color="auto"/>
            </w:tcBorders>
            <w:shd w:val="clear" w:color="auto" w:fill="auto"/>
            <w:vAlign w:val="center"/>
          </w:tcPr>
          <w:p w:rsidR="00040A71" w:rsidRPr="009B1210" w:rsidRDefault="00040A71" w:rsidP="008A23A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9B1210">
              <w:rPr>
                <w:rFonts w:ascii="Times New Roman" w:hAnsi="Times New Roman" w:cs="Times New Roman"/>
                <w:b w:val="0"/>
                <w:spacing w:val="0"/>
                <w:sz w:val="16"/>
                <w:szCs w:val="16"/>
                <w:lang w:eastAsia="ru-RU"/>
              </w:rPr>
              <w:t>Адаптированная образовательная программа</w:t>
            </w:r>
          </w:p>
        </w:tc>
        <w:tc>
          <w:tcPr>
            <w:tcW w:w="851" w:type="dxa"/>
            <w:vAlign w:val="center"/>
          </w:tcPr>
          <w:p w:rsidR="00040A71" w:rsidRPr="00327D32" w:rsidRDefault="00040A71" w:rsidP="008A23AA">
            <w:pPr>
              <w:jc w:val="center"/>
              <w:rPr>
                <w:rFonts w:ascii="Times New Roman" w:eastAsia="Times New Roman" w:hAnsi="Times New Roman" w:cs="Times New Roman"/>
                <w:sz w:val="16"/>
                <w:szCs w:val="16"/>
              </w:rPr>
            </w:pPr>
            <w:r w:rsidRPr="00AB313F">
              <w:rPr>
                <w:rFonts w:ascii="Times New Roman" w:hAnsi="Times New Roman" w:cs="Times New Roman"/>
                <w:sz w:val="16"/>
                <w:szCs w:val="16"/>
              </w:rPr>
              <w:t>Обучающиеся с ограниченными возможностями здоровья (ОВЗ)</w:t>
            </w:r>
          </w:p>
          <w:p w:rsidR="00040A71" w:rsidRPr="009B1210" w:rsidRDefault="00040A71" w:rsidP="008A23A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p>
        </w:tc>
        <w:tc>
          <w:tcPr>
            <w:tcW w:w="850" w:type="dxa"/>
            <w:tcBorders>
              <w:right w:val="single" w:sz="12" w:space="0" w:color="auto"/>
            </w:tcBorders>
            <w:shd w:val="clear" w:color="auto" w:fill="auto"/>
          </w:tcPr>
          <w:p w:rsidR="00040A71" w:rsidRPr="009B1210" w:rsidRDefault="00040A71"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040A71" w:rsidRPr="009B1210" w:rsidRDefault="00040A71"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p>
          <w:p w:rsidR="00040A71" w:rsidRPr="009B1210" w:rsidRDefault="00040A71"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sidRPr="009B1210">
              <w:rPr>
                <w:rFonts w:ascii="Times New Roman" w:hAnsi="Times New Roman" w:cs="Times New Roman"/>
                <w:b w:val="0"/>
                <w:spacing w:val="0"/>
                <w:sz w:val="16"/>
                <w:szCs w:val="16"/>
                <w:lang w:eastAsia="ru-RU"/>
              </w:rPr>
              <w:t>От 3 лет</w:t>
            </w:r>
          </w:p>
          <w:p w:rsidR="00040A71" w:rsidRPr="009B1210" w:rsidRDefault="00040A71" w:rsidP="008A23A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9B1210">
              <w:rPr>
                <w:rFonts w:ascii="Times New Roman" w:hAnsi="Times New Roman" w:cs="Times New Roman"/>
                <w:b w:val="0"/>
                <w:spacing w:val="0"/>
                <w:sz w:val="16"/>
                <w:szCs w:val="16"/>
                <w:lang w:eastAsia="ru-RU"/>
              </w:rPr>
              <w:t>до 8 лет</w:t>
            </w:r>
          </w:p>
        </w:tc>
        <w:tc>
          <w:tcPr>
            <w:tcW w:w="1276" w:type="dxa"/>
            <w:tcBorders>
              <w:left w:val="single" w:sz="12" w:space="0" w:color="auto"/>
            </w:tcBorders>
            <w:shd w:val="clear" w:color="auto" w:fill="auto"/>
            <w:vAlign w:val="center"/>
          </w:tcPr>
          <w:p w:rsidR="00040A71" w:rsidRPr="009B1210" w:rsidRDefault="00040A71" w:rsidP="008A23A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9B1210">
              <w:rPr>
                <w:rFonts w:ascii="Times New Roman" w:hAnsi="Times New Roman" w:cs="Times New Roman"/>
                <w:b w:val="0"/>
                <w:spacing w:val="0"/>
                <w:sz w:val="16"/>
                <w:szCs w:val="16"/>
                <w:lang w:eastAsia="ru-RU"/>
              </w:rPr>
              <w:t>очная</w:t>
            </w:r>
          </w:p>
        </w:tc>
        <w:tc>
          <w:tcPr>
            <w:tcW w:w="1276" w:type="dxa"/>
            <w:tcBorders>
              <w:right w:val="single" w:sz="12" w:space="0" w:color="auto"/>
            </w:tcBorders>
            <w:vAlign w:val="center"/>
          </w:tcPr>
          <w:p w:rsidR="00040A71" w:rsidRPr="009B1210" w:rsidRDefault="00040A71"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sidRPr="009B1210">
              <w:rPr>
                <w:rFonts w:ascii="Times New Roman" w:hAnsi="Times New Roman" w:cs="Times New Roman"/>
                <w:b w:val="0"/>
                <w:spacing w:val="0"/>
                <w:sz w:val="16"/>
                <w:szCs w:val="16"/>
                <w:lang w:eastAsia="ru-RU"/>
              </w:rPr>
              <w:t xml:space="preserve">Группа </w:t>
            </w:r>
          </w:p>
          <w:p w:rsidR="00040A71" w:rsidRPr="009B1210" w:rsidRDefault="00040A71"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Pr>
                <w:rFonts w:ascii="Times New Roman" w:hAnsi="Times New Roman" w:cs="Times New Roman"/>
                <w:b w:val="0"/>
                <w:spacing w:val="0"/>
                <w:sz w:val="16"/>
                <w:szCs w:val="16"/>
                <w:lang w:eastAsia="ru-RU"/>
              </w:rPr>
              <w:t>полного</w:t>
            </w:r>
          </w:p>
          <w:p w:rsidR="00040A71" w:rsidRPr="009B1210" w:rsidRDefault="00040A71" w:rsidP="008A23AA">
            <w:pPr>
              <w:pStyle w:val="40"/>
              <w:shd w:val="clear" w:color="auto" w:fill="auto"/>
              <w:spacing w:after="0" w:line="240" w:lineRule="auto"/>
              <w:jc w:val="center"/>
              <w:rPr>
                <w:rFonts w:ascii="Times New Roman" w:hAnsi="Times New Roman" w:cs="Times New Roman"/>
                <w:b w:val="0"/>
                <w:spacing w:val="0"/>
                <w:sz w:val="16"/>
                <w:szCs w:val="16"/>
                <w:highlight w:val="yellow"/>
                <w:lang w:eastAsia="ru-RU"/>
              </w:rPr>
            </w:pPr>
            <w:r w:rsidRPr="009B1210">
              <w:rPr>
                <w:rFonts w:ascii="Times New Roman" w:hAnsi="Times New Roman" w:cs="Times New Roman"/>
                <w:b w:val="0"/>
                <w:spacing w:val="0"/>
                <w:sz w:val="16"/>
                <w:szCs w:val="16"/>
                <w:lang w:eastAsia="ru-RU"/>
              </w:rPr>
              <w:t>дня</w:t>
            </w:r>
          </w:p>
        </w:tc>
        <w:tc>
          <w:tcPr>
            <w:tcW w:w="850" w:type="dxa"/>
            <w:tcBorders>
              <w:left w:val="single" w:sz="12" w:space="0" w:color="auto"/>
            </w:tcBorders>
            <w:shd w:val="clear" w:color="auto" w:fill="auto"/>
            <w:vAlign w:val="center"/>
          </w:tcPr>
          <w:p w:rsidR="00040A71" w:rsidRPr="009B1210" w:rsidRDefault="00040A71" w:rsidP="008A23AA">
            <w:pPr>
              <w:pStyle w:val="40"/>
              <w:shd w:val="clear" w:color="auto" w:fill="auto"/>
              <w:spacing w:after="0" w:line="240" w:lineRule="auto"/>
              <w:jc w:val="center"/>
              <w:rPr>
                <w:rFonts w:ascii="Times New Roman" w:hAnsi="Times New Roman" w:cs="Times New Roman"/>
                <w:b w:val="0"/>
                <w:spacing w:val="0"/>
                <w:sz w:val="16"/>
                <w:szCs w:val="16"/>
                <w:lang w:eastAsia="ru-RU"/>
              </w:rPr>
            </w:pPr>
            <w:r w:rsidRPr="009B1210">
              <w:rPr>
                <w:rFonts w:ascii="Times New Roman" w:hAnsi="Times New Roman" w:cs="Times New Roman"/>
                <w:b w:val="0"/>
                <w:spacing w:val="0"/>
                <w:sz w:val="16"/>
                <w:szCs w:val="16"/>
                <w:lang w:eastAsia="ru-RU"/>
              </w:rPr>
              <w:t xml:space="preserve">число </w:t>
            </w:r>
          </w:p>
          <w:p w:rsidR="00040A71" w:rsidRPr="009B1210" w:rsidRDefault="00040A71" w:rsidP="008A23AA">
            <w:pPr>
              <w:pStyle w:val="40"/>
              <w:shd w:val="clear" w:color="auto" w:fill="auto"/>
              <w:spacing w:after="0" w:line="240" w:lineRule="auto"/>
              <w:jc w:val="center"/>
              <w:rPr>
                <w:rFonts w:ascii="Times New Roman" w:hAnsi="Times New Roman" w:cs="Times New Roman"/>
                <w:b w:val="0"/>
                <w:sz w:val="16"/>
                <w:szCs w:val="16"/>
                <w:lang w:eastAsia="ru-RU"/>
              </w:rPr>
            </w:pPr>
            <w:r w:rsidRPr="009B1210">
              <w:rPr>
                <w:rFonts w:ascii="Times New Roman" w:hAnsi="Times New Roman" w:cs="Times New Roman"/>
                <w:b w:val="0"/>
                <w:spacing w:val="0"/>
                <w:sz w:val="16"/>
                <w:szCs w:val="16"/>
                <w:lang w:eastAsia="ru-RU"/>
              </w:rPr>
              <w:t>обучающихся</w:t>
            </w:r>
          </w:p>
        </w:tc>
        <w:tc>
          <w:tcPr>
            <w:tcW w:w="851" w:type="dxa"/>
            <w:shd w:val="clear" w:color="auto" w:fill="auto"/>
            <w:vAlign w:val="center"/>
          </w:tcPr>
          <w:p w:rsidR="00040A71" w:rsidRPr="009B1210" w:rsidRDefault="00040A71" w:rsidP="008A23AA">
            <w:pPr>
              <w:pStyle w:val="40"/>
              <w:shd w:val="clear" w:color="auto" w:fill="auto"/>
              <w:spacing w:after="0" w:line="240" w:lineRule="auto"/>
              <w:jc w:val="center"/>
              <w:rPr>
                <w:rFonts w:ascii="Times New Roman" w:hAnsi="Times New Roman" w:cs="Times New Roman"/>
                <w:b w:val="0"/>
                <w:sz w:val="16"/>
                <w:szCs w:val="16"/>
                <w:lang w:eastAsia="ru-RU"/>
              </w:rPr>
            </w:pPr>
            <w:r w:rsidRPr="009B1210">
              <w:rPr>
                <w:rFonts w:ascii="Times New Roman" w:hAnsi="Times New Roman" w:cs="Times New Roman"/>
                <w:b w:val="0"/>
                <w:sz w:val="16"/>
                <w:szCs w:val="16"/>
                <w:lang w:eastAsia="ru-RU"/>
              </w:rPr>
              <w:t>человек</w:t>
            </w:r>
          </w:p>
        </w:tc>
        <w:tc>
          <w:tcPr>
            <w:tcW w:w="709" w:type="dxa"/>
            <w:tcBorders>
              <w:right w:val="single" w:sz="12" w:space="0" w:color="auto"/>
            </w:tcBorders>
            <w:shd w:val="clear" w:color="auto" w:fill="auto"/>
            <w:vAlign w:val="center"/>
          </w:tcPr>
          <w:p w:rsidR="00040A71" w:rsidRPr="009B1210" w:rsidRDefault="00040A71" w:rsidP="008A23AA">
            <w:pPr>
              <w:jc w:val="center"/>
              <w:rPr>
                <w:rFonts w:ascii="Times New Roman" w:eastAsia="Times New Roman" w:hAnsi="Times New Roman" w:cs="Times New Roman"/>
                <w:bCs/>
                <w:color w:val="auto"/>
                <w:sz w:val="16"/>
                <w:szCs w:val="16"/>
                <w:highlight w:val="yellow"/>
              </w:rPr>
            </w:pPr>
            <w:r w:rsidRPr="009B1210">
              <w:rPr>
                <w:rFonts w:ascii="Times New Roman" w:eastAsia="Times New Roman" w:hAnsi="Times New Roman" w:cs="Times New Roman"/>
                <w:bCs/>
                <w:color w:val="auto"/>
                <w:sz w:val="16"/>
                <w:szCs w:val="16"/>
              </w:rPr>
              <w:t>792</w:t>
            </w:r>
          </w:p>
        </w:tc>
        <w:tc>
          <w:tcPr>
            <w:tcW w:w="850" w:type="dxa"/>
            <w:tcBorders>
              <w:left w:val="single" w:sz="12" w:space="0" w:color="auto"/>
            </w:tcBorders>
            <w:shd w:val="clear" w:color="auto" w:fill="auto"/>
            <w:vAlign w:val="center"/>
          </w:tcPr>
          <w:p w:rsidR="00040A71" w:rsidRPr="00040A71" w:rsidRDefault="00094C61" w:rsidP="008A23AA">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31</w:t>
            </w:r>
          </w:p>
        </w:tc>
        <w:tc>
          <w:tcPr>
            <w:tcW w:w="851" w:type="dxa"/>
            <w:shd w:val="clear" w:color="auto" w:fill="auto"/>
          </w:tcPr>
          <w:p w:rsidR="00094C61" w:rsidRDefault="00094C61" w:rsidP="00094C61">
            <w:pPr>
              <w:jc w:val="center"/>
              <w:rPr>
                <w:rFonts w:ascii="Times New Roman" w:eastAsia="Times New Roman" w:hAnsi="Times New Roman" w:cs="Times New Roman"/>
                <w:bCs/>
                <w:color w:val="auto"/>
                <w:sz w:val="16"/>
                <w:szCs w:val="16"/>
              </w:rPr>
            </w:pPr>
          </w:p>
          <w:p w:rsidR="00094C61" w:rsidRDefault="00094C61" w:rsidP="00094C61">
            <w:pPr>
              <w:jc w:val="center"/>
              <w:rPr>
                <w:rFonts w:ascii="Times New Roman" w:eastAsia="Times New Roman" w:hAnsi="Times New Roman" w:cs="Times New Roman"/>
                <w:bCs/>
                <w:color w:val="auto"/>
                <w:sz w:val="16"/>
                <w:szCs w:val="16"/>
              </w:rPr>
            </w:pPr>
          </w:p>
          <w:p w:rsidR="00094C61" w:rsidRDefault="00094C61" w:rsidP="00094C61">
            <w:pPr>
              <w:jc w:val="center"/>
              <w:rPr>
                <w:rFonts w:ascii="Times New Roman" w:eastAsia="Times New Roman" w:hAnsi="Times New Roman" w:cs="Times New Roman"/>
                <w:bCs/>
                <w:color w:val="auto"/>
                <w:sz w:val="16"/>
                <w:szCs w:val="16"/>
              </w:rPr>
            </w:pPr>
          </w:p>
          <w:p w:rsidR="00094C61" w:rsidRDefault="00094C61" w:rsidP="00094C61">
            <w:pPr>
              <w:jc w:val="center"/>
              <w:rPr>
                <w:rFonts w:ascii="Times New Roman" w:eastAsia="Times New Roman" w:hAnsi="Times New Roman" w:cs="Times New Roman"/>
                <w:bCs/>
                <w:color w:val="auto"/>
                <w:sz w:val="16"/>
                <w:szCs w:val="16"/>
              </w:rPr>
            </w:pPr>
          </w:p>
          <w:p w:rsidR="00040A71" w:rsidRPr="00094C61" w:rsidRDefault="00094C61" w:rsidP="00094C61">
            <w:pPr>
              <w:jc w:val="center"/>
              <w:rPr>
                <w:rFonts w:ascii="Times New Roman" w:eastAsia="Times New Roman" w:hAnsi="Times New Roman" w:cs="Times New Roman"/>
                <w:bCs/>
                <w:color w:val="auto"/>
                <w:sz w:val="16"/>
                <w:szCs w:val="16"/>
              </w:rPr>
            </w:pPr>
            <w:r w:rsidRPr="00094C61">
              <w:rPr>
                <w:rFonts w:ascii="Times New Roman" w:eastAsia="Times New Roman" w:hAnsi="Times New Roman" w:cs="Times New Roman"/>
                <w:bCs/>
                <w:color w:val="auto"/>
                <w:sz w:val="16"/>
                <w:szCs w:val="16"/>
              </w:rPr>
              <w:t>30</w:t>
            </w:r>
          </w:p>
        </w:tc>
        <w:tc>
          <w:tcPr>
            <w:tcW w:w="850" w:type="dxa"/>
            <w:tcBorders>
              <w:right w:val="single" w:sz="12" w:space="0" w:color="auto"/>
            </w:tcBorders>
            <w:shd w:val="clear" w:color="auto" w:fill="auto"/>
          </w:tcPr>
          <w:p w:rsidR="00094C61" w:rsidRDefault="00094C61" w:rsidP="00094C61">
            <w:pPr>
              <w:jc w:val="center"/>
              <w:rPr>
                <w:rFonts w:ascii="Times New Roman" w:eastAsia="Times New Roman" w:hAnsi="Times New Roman" w:cs="Times New Roman"/>
                <w:bCs/>
                <w:color w:val="auto"/>
                <w:sz w:val="16"/>
                <w:szCs w:val="16"/>
              </w:rPr>
            </w:pPr>
          </w:p>
          <w:p w:rsidR="00094C61" w:rsidRDefault="00094C61" w:rsidP="00094C61">
            <w:pPr>
              <w:jc w:val="center"/>
              <w:rPr>
                <w:rFonts w:ascii="Times New Roman" w:eastAsia="Times New Roman" w:hAnsi="Times New Roman" w:cs="Times New Roman"/>
                <w:bCs/>
                <w:color w:val="auto"/>
                <w:sz w:val="16"/>
                <w:szCs w:val="16"/>
              </w:rPr>
            </w:pPr>
          </w:p>
          <w:p w:rsidR="00094C61" w:rsidRDefault="00094C61" w:rsidP="00094C61">
            <w:pPr>
              <w:jc w:val="center"/>
              <w:rPr>
                <w:rFonts w:ascii="Times New Roman" w:eastAsia="Times New Roman" w:hAnsi="Times New Roman" w:cs="Times New Roman"/>
                <w:bCs/>
                <w:color w:val="auto"/>
                <w:sz w:val="16"/>
                <w:szCs w:val="16"/>
              </w:rPr>
            </w:pPr>
          </w:p>
          <w:p w:rsidR="00094C61" w:rsidRDefault="00094C61" w:rsidP="00094C61">
            <w:pPr>
              <w:jc w:val="center"/>
              <w:rPr>
                <w:rFonts w:ascii="Times New Roman" w:eastAsia="Times New Roman" w:hAnsi="Times New Roman" w:cs="Times New Roman"/>
                <w:bCs/>
                <w:color w:val="auto"/>
                <w:sz w:val="16"/>
                <w:szCs w:val="16"/>
              </w:rPr>
            </w:pPr>
          </w:p>
          <w:p w:rsidR="00040A71" w:rsidRPr="00094C61" w:rsidRDefault="00094C61" w:rsidP="00094C61">
            <w:pPr>
              <w:jc w:val="center"/>
              <w:rPr>
                <w:rFonts w:ascii="Times New Roman" w:eastAsia="Times New Roman" w:hAnsi="Times New Roman" w:cs="Times New Roman"/>
                <w:bCs/>
                <w:color w:val="auto"/>
                <w:sz w:val="16"/>
                <w:szCs w:val="16"/>
              </w:rPr>
            </w:pPr>
            <w:r w:rsidRPr="00094C61">
              <w:rPr>
                <w:rFonts w:ascii="Times New Roman" w:eastAsia="Times New Roman" w:hAnsi="Times New Roman" w:cs="Times New Roman"/>
                <w:bCs/>
                <w:color w:val="auto"/>
                <w:sz w:val="16"/>
                <w:szCs w:val="16"/>
              </w:rPr>
              <w:t>28</w:t>
            </w:r>
          </w:p>
        </w:tc>
        <w:tc>
          <w:tcPr>
            <w:tcW w:w="709" w:type="dxa"/>
            <w:tcBorders>
              <w:right w:val="single" w:sz="12" w:space="0" w:color="auto"/>
            </w:tcBorders>
          </w:tcPr>
          <w:p w:rsidR="00094C61" w:rsidRDefault="00094C61" w:rsidP="008A23AA">
            <w:pPr>
              <w:jc w:val="center"/>
              <w:rPr>
                <w:rFonts w:ascii="Times New Roman" w:eastAsia="Times New Roman" w:hAnsi="Times New Roman" w:cs="Times New Roman"/>
                <w:bCs/>
                <w:color w:val="auto"/>
                <w:sz w:val="16"/>
                <w:szCs w:val="16"/>
              </w:rPr>
            </w:pPr>
          </w:p>
          <w:p w:rsidR="00094C61" w:rsidRDefault="00094C61" w:rsidP="008A23AA">
            <w:pPr>
              <w:jc w:val="center"/>
              <w:rPr>
                <w:rFonts w:ascii="Times New Roman" w:eastAsia="Times New Roman" w:hAnsi="Times New Roman" w:cs="Times New Roman"/>
                <w:bCs/>
                <w:color w:val="auto"/>
                <w:sz w:val="16"/>
                <w:szCs w:val="16"/>
              </w:rPr>
            </w:pPr>
          </w:p>
          <w:p w:rsidR="00094C61" w:rsidRDefault="00094C61" w:rsidP="008A23AA">
            <w:pPr>
              <w:jc w:val="center"/>
              <w:rPr>
                <w:rFonts w:ascii="Times New Roman" w:eastAsia="Times New Roman" w:hAnsi="Times New Roman" w:cs="Times New Roman"/>
                <w:bCs/>
                <w:color w:val="auto"/>
                <w:sz w:val="16"/>
                <w:szCs w:val="16"/>
              </w:rPr>
            </w:pPr>
          </w:p>
          <w:p w:rsidR="00094C61" w:rsidRDefault="00094C61" w:rsidP="008A23AA">
            <w:pPr>
              <w:jc w:val="center"/>
              <w:rPr>
                <w:rFonts w:ascii="Times New Roman" w:eastAsia="Times New Roman" w:hAnsi="Times New Roman" w:cs="Times New Roman"/>
                <w:bCs/>
                <w:color w:val="auto"/>
                <w:sz w:val="16"/>
                <w:szCs w:val="16"/>
              </w:rPr>
            </w:pPr>
          </w:p>
          <w:p w:rsidR="00040A71" w:rsidRPr="00040A71" w:rsidRDefault="00040A71" w:rsidP="008A23AA">
            <w:pPr>
              <w:jc w:val="center"/>
              <w:rPr>
                <w:rFonts w:ascii="Times New Roman" w:eastAsia="Times New Roman" w:hAnsi="Times New Roman" w:cs="Times New Roman"/>
                <w:bCs/>
                <w:color w:val="auto"/>
                <w:sz w:val="16"/>
                <w:szCs w:val="16"/>
              </w:rPr>
            </w:pPr>
            <w:r w:rsidRPr="00040A71">
              <w:rPr>
                <w:rFonts w:ascii="Times New Roman" w:eastAsia="Times New Roman" w:hAnsi="Times New Roman" w:cs="Times New Roman"/>
                <w:bCs/>
                <w:color w:val="auto"/>
                <w:sz w:val="16"/>
                <w:szCs w:val="16"/>
              </w:rPr>
              <w:t>-</w:t>
            </w:r>
          </w:p>
        </w:tc>
        <w:tc>
          <w:tcPr>
            <w:tcW w:w="709" w:type="dxa"/>
            <w:tcBorders>
              <w:right w:val="single" w:sz="12" w:space="0" w:color="auto"/>
            </w:tcBorders>
          </w:tcPr>
          <w:p w:rsidR="00094C61" w:rsidRDefault="00094C61" w:rsidP="008A23AA">
            <w:pPr>
              <w:jc w:val="center"/>
              <w:rPr>
                <w:rFonts w:ascii="Times New Roman" w:eastAsia="Times New Roman" w:hAnsi="Times New Roman" w:cs="Times New Roman"/>
                <w:bCs/>
                <w:color w:val="auto"/>
                <w:sz w:val="16"/>
                <w:szCs w:val="16"/>
              </w:rPr>
            </w:pPr>
          </w:p>
          <w:p w:rsidR="00094C61" w:rsidRDefault="00094C61" w:rsidP="008A23AA">
            <w:pPr>
              <w:jc w:val="center"/>
              <w:rPr>
                <w:rFonts w:ascii="Times New Roman" w:eastAsia="Times New Roman" w:hAnsi="Times New Roman" w:cs="Times New Roman"/>
                <w:bCs/>
                <w:color w:val="auto"/>
                <w:sz w:val="16"/>
                <w:szCs w:val="16"/>
              </w:rPr>
            </w:pPr>
          </w:p>
          <w:p w:rsidR="00094C61" w:rsidRDefault="00094C61" w:rsidP="008A23AA">
            <w:pPr>
              <w:jc w:val="center"/>
              <w:rPr>
                <w:rFonts w:ascii="Times New Roman" w:eastAsia="Times New Roman" w:hAnsi="Times New Roman" w:cs="Times New Roman"/>
                <w:bCs/>
                <w:color w:val="auto"/>
                <w:sz w:val="16"/>
                <w:szCs w:val="16"/>
              </w:rPr>
            </w:pPr>
          </w:p>
          <w:p w:rsidR="00094C61" w:rsidRDefault="00094C61" w:rsidP="008A23AA">
            <w:pPr>
              <w:jc w:val="center"/>
              <w:rPr>
                <w:rFonts w:ascii="Times New Roman" w:eastAsia="Times New Roman" w:hAnsi="Times New Roman" w:cs="Times New Roman"/>
                <w:bCs/>
                <w:color w:val="auto"/>
                <w:sz w:val="16"/>
                <w:szCs w:val="16"/>
              </w:rPr>
            </w:pPr>
          </w:p>
          <w:p w:rsidR="00040A71" w:rsidRPr="009B1210" w:rsidRDefault="00040A71" w:rsidP="008A23AA">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w:t>
            </w:r>
          </w:p>
        </w:tc>
        <w:tc>
          <w:tcPr>
            <w:tcW w:w="850" w:type="dxa"/>
            <w:tcBorders>
              <w:right w:val="single" w:sz="12" w:space="0" w:color="auto"/>
            </w:tcBorders>
          </w:tcPr>
          <w:p w:rsidR="00094C61" w:rsidRDefault="00094C61" w:rsidP="008A23AA">
            <w:pPr>
              <w:jc w:val="center"/>
              <w:rPr>
                <w:rFonts w:ascii="Times New Roman" w:eastAsia="Times New Roman" w:hAnsi="Times New Roman" w:cs="Times New Roman"/>
                <w:bCs/>
                <w:color w:val="auto"/>
                <w:sz w:val="16"/>
                <w:szCs w:val="16"/>
              </w:rPr>
            </w:pPr>
          </w:p>
          <w:p w:rsidR="00094C61" w:rsidRDefault="00094C61" w:rsidP="008A23AA">
            <w:pPr>
              <w:jc w:val="center"/>
              <w:rPr>
                <w:rFonts w:ascii="Times New Roman" w:eastAsia="Times New Roman" w:hAnsi="Times New Roman" w:cs="Times New Roman"/>
                <w:bCs/>
                <w:color w:val="auto"/>
                <w:sz w:val="16"/>
                <w:szCs w:val="16"/>
              </w:rPr>
            </w:pPr>
          </w:p>
          <w:p w:rsidR="00094C61" w:rsidRDefault="00094C61" w:rsidP="008A23AA">
            <w:pPr>
              <w:jc w:val="center"/>
              <w:rPr>
                <w:rFonts w:ascii="Times New Roman" w:eastAsia="Times New Roman" w:hAnsi="Times New Roman" w:cs="Times New Roman"/>
                <w:bCs/>
                <w:color w:val="auto"/>
                <w:sz w:val="16"/>
                <w:szCs w:val="16"/>
              </w:rPr>
            </w:pPr>
          </w:p>
          <w:p w:rsidR="00094C61" w:rsidRDefault="00094C61" w:rsidP="008A23AA">
            <w:pPr>
              <w:jc w:val="center"/>
              <w:rPr>
                <w:rFonts w:ascii="Times New Roman" w:eastAsia="Times New Roman" w:hAnsi="Times New Roman" w:cs="Times New Roman"/>
                <w:bCs/>
                <w:color w:val="auto"/>
                <w:sz w:val="16"/>
                <w:szCs w:val="16"/>
              </w:rPr>
            </w:pPr>
          </w:p>
          <w:p w:rsidR="00040A71" w:rsidRPr="009B1210" w:rsidRDefault="00040A71" w:rsidP="008A23AA">
            <w:pPr>
              <w:jc w:val="center"/>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w:t>
            </w:r>
          </w:p>
        </w:tc>
        <w:tc>
          <w:tcPr>
            <w:tcW w:w="850" w:type="dxa"/>
            <w:tcBorders>
              <w:right w:val="single" w:sz="12" w:space="0" w:color="auto"/>
            </w:tcBorders>
          </w:tcPr>
          <w:p w:rsidR="00040A71" w:rsidRDefault="00040A71" w:rsidP="008A23AA">
            <w:pPr>
              <w:jc w:val="center"/>
              <w:rPr>
                <w:rFonts w:ascii="Times New Roman" w:eastAsia="Times New Roman" w:hAnsi="Times New Roman" w:cs="Times New Roman"/>
                <w:bCs/>
                <w:color w:val="auto"/>
                <w:sz w:val="16"/>
                <w:szCs w:val="16"/>
              </w:rPr>
            </w:pPr>
          </w:p>
          <w:p w:rsidR="00094C61" w:rsidRDefault="00094C61" w:rsidP="008A23AA">
            <w:pPr>
              <w:jc w:val="center"/>
              <w:rPr>
                <w:rFonts w:ascii="Times New Roman" w:eastAsia="Times New Roman" w:hAnsi="Times New Roman" w:cs="Times New Roman"/>
                <w:bCs/>
                <w:color w:val="auto"/>
                <w:sz w:val="16"/>
                <w:szCs w:val="16"/>
              </w:rPr>
            </w:pPr>
          </w:p>
          <w:p w:rsidR="00094C61" w:rsidRDefault="00094C61" w:rsidP="008A23AA">
            <w:pPr>
              <w:jc w:val="center"/>
              <w:rPr>
                <w:rFonts w:ascii="Times New Roman" w:eastAsia="Times New Roman" w:hAnsi="Times New Roman" w:cs="Times New Roman"/>
                <w:bCs/>
                <w:color w:val="auto"/>
                <w:sz w:val="16"/>
                <w:szCs w:val="16"/>
              </w:rPr>
            </w:pPr>
          </w:p>
          <w:p w:rsidR="00094C61" w:rsidRDefault="00094C61" w:rsidP="008A23AA">
            <w:pPr>
              <w:jc w:val="center"/>
              <w:rPr>
                <w:rFonts w:ascii="Times New Roman" w:eastAsia="Times New Roman" w:hAnsi="Times New Roman" w:cs="Times New Roman"/>
                <w:bCs/>
                <w:color w:val="auto"/>
                <w:sz w:val="16"/>
                <w:szCs w:val="16"/>
              </w:rPr>
            </w:pPr>
          </w:p>
          <w:p w:rsidR="00040A71" w:rsidRPr="003A2D50" w:rsidRDefault="00040A71" w:rsidP="008A23AA">
            <w:pPr>
              <w:jc w:val="center"/>
              <w:rPr>
                <w:rFonts w:ascii="Times New Roman" w:eastAsia="Times New Roman" w:hAnsi="Times New Roman" w:cs="Times New Roman"/>
                <w:bCs/>
                <w:color w:val="auto"/>
                <w:sz w:val="16"/>
                <w:szCs w:val="16"/>
                <w:lang w:val="en-US"/>
              </w:rPr>
            </w:pPr>
            <w:r>
              <w:rPr>
                <w:rFonts w:ascii="Times New Roman" w:eastAsia="Times New Roman" w:hAnsi="Times New Roman" w:cs="Times New Roman"/>
                <w:bCs/>
                <w:color w:val="auto"/>
                <w:sz w:val="16"/>
                <w:szCs w:val="16"/>
                <w:lang w:val="en-US"/>
              </w:rPr>
              <w:t>10</w:t>
            </w:r>
          </w:p>
        </w:tc>
        <w:tc>
          <w:tcPr>
            <w:tcW w:w="1135" w:type="dxa"/>
            <w:tcBorders>
              <w:right w:val="single" w:sz="12" w:space="0" w:color="auto"/>
            </w:tcBorders>
          </w:tcPr>
          <w:p w:rsidR="00040A71" w:rsidRPr="009B1210" w:rsidRDefault="00040A71" w:rsidP="008A23AA">
            <w:pPr>
              <w:jc w:val="center"/>
              <w:rPr>
                <w:rFonts w:ascii="Times New Roman" w:eastAsia="Times New Roman" w:hAnsi="Times New Roman" w:cs="Times New Roman"/>
                <w:bCs/>
                <w:color w:val="auto"/>
                <w:sz w:val="16"/>
                <w:szCs w:val="16"/>
              </w:rPr>
            </w:pPr>
          </w:p>
        </w:tc>
      </w:tr>
    </w:tbl>
    <w:p w:rsidR="001C78E8" w:rsidRDefault="001C78E8" w:rsidP="001F0309">
      <w:pPr>
        <w:rPr>
          <w:rFonts w:ascii="Times New Roman" w:eastAsia="Times New Roman" w:hAnsi="Times New Roman" w:cs="Times New Roman"/>
          <w:bCs/>
          <w:color w:val="auto"/>
        </w:rPr>
      </w:pPr>
    </w:p>
    <w:p w:rsidR="00445E42" w:rsidRPr="00205042" w:rsidRDefault="00445E42" w:rsidP="00445E42">
      <w:pPr>
        <w:pStyle w:val="40"/>
        <w:shd w:val="clear" w:color="auto" w:fill="auto"/>
        <w:spacing w:after="0" w:line="240" w:lineRule="auto"/>
        <w:rPr>
          <w:rFonts w:ascii="Times New Roman" w:hAnsi="Times New Roman" w:cs="Times New Roman"/>
          <w:spacing w:val="0"/>
          <w:sz w:val="24"/>
          <w:szCs w:val="24"/>
        </w:rPr>
      </w:pPr>
      <w:r w:rsidRPr="00205042">
        <w:rPr>
          <w:rFonts w:ascii="Times New Roman" w:hAnsi="Times New Roman" w:cs="Times New Roman"/>
          <w:spacing w:val="0"/>
          <w:sz w:val="24"/>
          <w:szCs w:val="24"/>
        </w:rPr>
        <w:t>4. Нормативные правовые акты, устанавливающие размер платы (цену, тариф) либо порядок ее (его) установления</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2977"/>
        <w:gridCol w:w="1559"/>
        <w:gridCol w:w="1559"/>
        <w:gridCol w:w="7400"/>
      </w:tblGrid>
      <w:tr w:rsidR="00445E42" w:rsidRPr="00FE77C0" w:rsidTr="00223AA3">
        <w:tc>
          <w:tcPr>
            <w:tcW w:w="15310" w:type="dxa"/>
            <w:gridSpan w:val="5"/>
            <w:shd w:val="clear" w:color="auto" w:fill="auto"/>
          </w:tcPr>
          <w:p w:rsidR="00445E42" w:rsidRPr="00FE77C0" w:rsidRDefault="00445E42" w:rsidP="00223AA3">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Нормативный правовой акт</w:t>
            </w:r>
          </w:p>
        </w:tc>
      </w:tr>
      <w:tr w:rsidR="00445E42" w:rsidRPr="00FE77C0" w:rsidTr="00223AA3">
        <w:tc>
          <w:tcPr>
            <w:tcW w:w="1815" w:type="dxa"/>
            <w:shd w:val="clear" w:color="auto" w:fill="auto"/>
          </w:tcPr>
          <w:p w:rsidR="00445E42" w:rsidRPr="00FE77C0" w:rsidRDefault="00445E42" w:rsidP="00223AA3">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вид</w:t>
            </w:r>
          </w:p>
        </w:tc>
        <w:tc>
          <w:tcPr>
            <w:tcW w:w="2977" w:type="dxa"/>
            <w:shd w:val="clear" w:color="auto" w:fill="auto"/>
          </w:tcPr>
          <w:p w:rsidR="00445E42" w:rsidRPr="00FE77C0" w:rsidRDefault="00445E42" w:rsidP="00223AA3">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принявший орган</w:t>
            </w:r>
          </w:p>
        </w:tc>
        <w:tc>
          <w:tcPr>
            <w:tcW w:w="1559" w:type="dxa"/>
            <w:shd w:val="clear" w:color="auto" w:fill="auto"/>
          </w:tcPr>
          <w:p w:rsidR="00445E42" w:rsidRPr="00FE77C0" w:rsidRDefault="00445E42" w:rsidP="00223AA3">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дата</w:t>
            </w:r>
          </w:p>
        </w:tc>
        <w:tc>
          <w:tcPr>
            <w:tcW w:w="1559" w:type="dxa"/>
            <w:shd w:val="clear" w:color="auto" w:fill="auto"/>
          </w:tcPr>
          <w:p w:rsidR="00445E42" w:rsidRPr="00FE77C0" w:rsidRDefault="00445E42" w:rsidP="00223AA3">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номер</w:t>
            </w:r>
          </w:p>
        </w:tc>
        <w:tc>
          <w:tcPr>
            <w:tcW w:w="7400" w:type="dxa"/>
            <w:shd w:val="clear" w:color="auto" w:fill="auto"/>
          </w:tcPr>
          <w:p w:rsidR="00445E42" w:rsidRPr="00FE77C0" w:rsidRDefault="00445E42" w:rsidP="00223AA3">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наименование</w:t>
            </w:r>
          </w:p>
        </w:tc>
      </w:tr>
      <w:tr w:rsidR="00445E42" w:rsidRPr="00FE77C0" w:rsidTr="00223AA3">
        <w:tc>
          <w:tcPr>
            <w:tcW w:w="1815" w:type="dxa"/>
            <w:shd w:val="clear" w:color="auto" w:fill="auto"/>
          </w:tcPr>
          <w:p w:rsidR="00445E42" w:rsidRPr="00FE77C0" w:rsidRDefault="00445E42" w:rsidP="00223AA3">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1</w:t>
            </w:r>
          </w:p>
        </w:tc>
        <w:tc>
          <w:tcPr>
            <w:tcW w:w="2977" w:type="dxa"/>
            <w:shd w:val="clear" w:color="auto" w:fill="auto"/>
          </w:tcPr>
          <w:p w:rsidR="00445E42" w:rsidRPr="00FE77C0" w:rsidRDefault="00445E42" w:rsidP="00223AA3">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2</w:t>
            </w:r>
          </w:p>
        </w:tc>
        <w:tc>
          <w:tcPr>
            <w:tcW w:w="1559" w:type="dxa"/>
            <w:shd w:val="clear" w:color="auto" w:fill="auto"/>
          </w:tcPr>
          <w:p w:rsidR="00445E42" w:rsidRPr="00FE77C0" w:rsidRDefault="00445E42" w:rsidP="00223AA3">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3</w:t>
            </w:r>
          </w:p>
        </w:tc>
        <w:tc>
          <w:tcPr>
            <w:tcW w:w="1559" w:type="dxa"/>
            <w:shd w:val="clear" w:color="auto" w:fill="auto"/>
          </w:tcPr>
          <w:p w:rsidR="00445E42" w:rsidRPr="00FE77C0" w:rsidRDefault="00445E42" w:rsidP="00223AA3">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4</w:t>
            </w:r>
          </w:p>
        </w:tc>
        <w:tc>
          <w:tcPr>
            <w:tcW w:w="7400" w:type="dxa"/>
            <w:shd w:val="clear" w:color="auto" w:fill="auto"/>
          </w:tcPr>
          <w:p w:rsidR="00445E42" w:rsidRPr="00FE77C0" w:rsidRDefault="00445E42" w:rsidP="00223AA3">
            <w:pPr>
              <w:pStyle w:val="40"/>
              <w:shd w:val="clear" w:color="auto" w:fill="auto"/>
              <w:spacing w:after="0" w:line="240" w:lineRule="auto"/>
              <w:jc w:val="center"/>
              <w:rPr>
                <w:rFonts w:ascii="Times New Roman" w:hAnsi="Times New Roman" w:cs="Times New Roman"/>
                <w:b w:val="0"/>
                <w:spacing w:val="0"/>
                <w:sz w:val="24"/>
                <w:szCs w:val="24"/>
              </w:rPr>
            </w:pPr>
            <w:r w:rsidRPr="00FE77C0">
              <w:rPr>
                <w:rFonts w:ascii="Times New Roman" w:hAnsi="Times New Roman" w:cs="Times New Roman"/>
                <w:b w:val="0"/>
                <w:spacing w:val="0"/>
                <w:sz w:val="24"/>
                <w:szCs w:val="24"/>
              </w:rPr>
              <w:t>5</w:t>
            </w:r>
          </w:p>
        </w:tc>
      </w:tr>
      <w:tr w:rsidR="00445E42" w:rsidRPr="00FE77C0" w:rsidTr="00223AA3">
        <w:tc>
          <w:tcPr>
            <w:tcW w:w="1815" w:type="dxa"/>
            <w:shd w:val="clear" w:color="auto" w:fill="auto"/>
          </w:tcPr>
          <w:p w:rsidR="00445E42" w:rsidRPr="00FE77C0" w:rsidRDefault="00445E42" w:rsidP="00223AA3">
            <w:pPr>
              <w:pStyle w:val="40"/>
              <w:shd w:val="clear" w:color="auto" w:fill="auto"/>
              <w:spacing w:after="0" w:line="240" w:lineRule="auto"/>
              <w:rPr>
                <w:rFonts w:ascii="Times New Roman" w:hAnsi="Times New Roman" w:cs="Times New Roman"/>
                <w:b w:val="0"/>
                <w:spacing w:val="0"/>
                <w:sz w:val="24"/>
                <w:szCs w:val="24"/>
              </w:rPr>
            </w:pPr>
            <w:r>
              <w:rPr>
                <w:rFonts w:ascii="Times New Roman" w:hAnsi="Times New Roman" w:cs="Times New Roman"/>
                <w:b w:val="0"/>
                <w:spacing w:val="0"/>
                <w:sz w:val="24"/>
                <w:szCs w:val="24"/>
              </w:rPr>
              <w:t xml:space="preserve">Постановление </w:t>
            </w:r>
          </w:p>
        </w:tc>
        <w:tc>
          <w:tcPr>
            <w:tcW w:w="2977" w:type="dxa"/>
            <w:shd w:val="clear" w:color="auto" w:fill="auto"/>
          </w:tcPr>
          <w:p w:rsidR="00445E42" w:rsidRPr="00FE77C0" w:rsidRDefault="00445E42" w:rsidP="00223AA3">
            <w:pPr>
              <w:pStyle w:val="40"/>
              <w:shd w:val="clear" w:color="auto" w:fill="auto"/>
              <w:spacing w:after="0" w:line="240" w:lineRule="auto"/>
              <w:jc w:val="center"/>
              <w:rPr>
                <w:rFonts w:ascii="Times New Roman" w:hAnsi="Times New Roman" w:cs="Times New Roman"/>
                <w:b w:val="0"/>
                <w:spacing w:val="0"/>
                <w:sz w:val="24"/>
                <w:szCs w:val="24"/>
              </w:rPr>
            </w:pPr>
            <w:r>
              <w:rPr>
                <w:rFonts w:ascii="Times New Roman" w:hAnsi="Times New Roman" w:cs="Times New Roman"/>
                <w:b w:val="0"/>
                <w:spacing w:val="0"/>
                <w:sz w:val="24"/>
                <w:szCs w:val="24"/>
              </w:rPr>
              <w:t>Администрация муниципального образования  г. Донской</w:t>
            </w:r>
          </w:p>
        </w:tc>
        <w:tc>
          <w:tcPr>
            <w:tcW w:w="1559" w:type="dxa"/>
            <w:shd w:val="clear" w:color="auto" w:fill="auto"/>
          </w:tcPr>
          <w:p w:rsidR="00445E42" w:rsidRPr="00FE77C0" w:rsidRDefault="00445E42" w:rsidP="00223AA3">
            <w:pPr>
              <w:pStyle w:val="40"/>
              <w:shd w:val="clear" w:color="auto" w:fill="auto"/>
              <w:spacing w:after="0" w:line="240" w:lineRule="auto"/>
              <w:rPr>
                <w:rFonts w:ascii="Times New Roman" w:hAnsi="Times New Roman" w:cs="Times New Roman"/>
                <w:b w:val="0"/>
                <w:spacing w:val="0"/>
                <w:sz w:val="24"/>
                <w:szCs w:val="24"/>
              </w:rPr>
            </w:pPr>
            <w:r>
              <w:rPr>
                <w:rFonts w:ascii="Times New Roman" w:hAnsi="Times New Roman" w:cs="Times New Roman"/>
                <w:b w:val="0"/>
                <w:spacing w:val="0"/>
                <w:sz w:val="24"/>
                <w:szCs w:val="24"/>
              </w:rPr>
              <w:t>06.12.2021 г.</w:t>
            </w:r>
          </w:p>
        </w:tc>
        <w:tc>
          <w:tcPr>
            <w:tcW w:w="1559" w:type="dxa"/>
            <w:shd w:val="clear" w:color="auto" w:fill="auto"/>
          </w:tcPr>
          <w:p w:rsidR="00445E42" w:rsidRPr="00FE77C0" w:rsidRDefault="00445E42" w:rsidP="00223AA3">
            <w:pPr>
              <w:pStyle w:val="40"/>
              <w:shd w:val="clear" w:color="auto" w:fill="auto"/>
              <w:spacing w:after="0" w:line="240" w:lineRule="auto"/>
              <w:rPr>
                <w:rFonts w:ascii="Times New Roman" w:hAnsi="Times New Roman" w:cs="Times New Roman"/>
                <w:b w:val="0"/>
                <w:spacing w:val="0"/>
                <w:sz w:val="24"/>
                <w:szCs w:val="24"/>
              </w:rPr>
            </w:pPr>
            <w:r>
              <w:rPr>
                <w:rFonts w:ascii="Times New Roman" w:hAnsi="Times New Roman" w:cs="Times New Roman"/>
                <w:b w:val="0"/>
                <w:spacing w:val="0"/>
                <w:sz w:val="24"/>
                <w:szCs w:val="24"/>
              </w:rPr>
              <w:t>№ 1021</w:t>
            </w:r>
          </w:p>
        </w:tc>
        <w:tc>
          <w:tcPr>
            <w:tcW w:w="7400" w:type="dxa"/>
            <w:shd w:val="clear" w:color="auto" w:fill="auto"/>
          </w:tcPr>
          <w:p w:rsidR="00445E42" w:rsidRPr="00FE77C0" w:rsidRDefault="00445E42" w:rsidP="00223AA3">
            <w:pPr>
              <w:pStyle w:val="40"/>
              <w:shd w:val="clear" w:color="auto" w:fill="auto"/>
              <w:spacing w:after="0" w:line="240" w:lineRule="auto"/>
              <w:jc w:val="both"/>
              <w:rPr>
                <w:rFonts w:ascii="Times New Roman" w:hAnsi="Times New Roman" w:cs="Times New Roman"/>
                <w:b w:val="0"/>
                <w:spacing w:val="0"/>
                <w:sz w:val="24"/>
                <w:szCs w:val="24"/>
              </w:rPr>
            </w:pPr>
            <w:r>
              <w:rPr>
                <w:rFonts w:ascii="Times New Roman" w:hAnsi="Times New Roman" w:cs="Times New Roman"/>
                <w:b w:val="0"/>
                <w:spacing w:val="0"/>
                <w:sz w:val="24"/>
                <w:szCs w:val="24"/>
              </w:rPr>
              <w:t>«Об установлении размера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образовательную деятельность».</w:t>
            </w:r>
          </w:p>
        </w:tc>
      </w:tr>
      <w:tr w:rsidR="00EE0AA3" w:rsidRPr="00FE77C0" w:rsidTr="00223AA3">
        <w:tc>
          <w:tcPr>
            <w:tcW w:w="1815" w:type="dxa"/>
            <w:shd w:val="clear" w:color="auto" w:fill="auto"/>
          </w:tcPr>
          <w:p w:rsidR="00EE0AA3" w:rsidRPr="00FE77C0" w:rsidRDefault="00EE0AA3" w:rsidP="00223AA3">
            <w:pPr>
              <w:pStyle w:val="40"/>
              <w:shd w:val="clear" w:color="auto" w:fill="auto"/>
              <w:spacing w:after="0" w:line="240" w:lineRule="auto"/>
              <w:rPr>
                <w:rFonts w:ascii="Times New Roman" w:hAnsi="Times New Roman" w:cs="Times New Roman"/>
                <w:b w:val="0"/>
                <w:spacing w:val="0"/>
                <w:sz w:val="24"/>
                <w:szCs w:val="24"/>
              </w:rPr>
            </w:pPr>
            <w:r>
              <w:rPr>
                <w:rFonts w:ascii="Times New Roman" w:hAnsi="Times New Roman" w:cs="Times New Roman"/>
                <w:b w:val="0"/>
                <w:spacing w:val="0"/>
                <w:sz w:val="24"/>
                <w:szCs w:val="24"/>
              </w:rPr>
              <w:t xml:space="preserve">Решение </w:t>
            </w:r>
          </w:p>
        </w:tc>
        <w:tc>
          <w:tcPr>
            <w:tcW w:w="2977" w:type="dxa"/>
            <w:shd w:val="clear" w:color="auto" w:fill="auto"/>
          </w:tcPr>
          <w:p w:rsidR="00EE0AA3" w:rsidRPr="00FE77C0" w:rsidRDefault="00EE0AA3" w:rsidP="00223AA3">
            <w:pPr>
              <w:pStyle w:val="40"/>
              <w:shd w:val="clear" w:color="auto" w:fill="auto"/>
              <w:spacing w:after="0" w:line="240" w:lineRule="auto"/>
              <w:jc w:val="center"/>
              <w:rPr>
                <w:rFonts w:ascii="Times New Roman" w:hAnsi="Times New Roman" w:cs="Times New Roman"/>
                <w:b w:val="0"/>
                <w:spacing w:val="0"/>
                <w:sz w:val="24"/>
                <w:szCs w:val="24"/>
              </w:rPr>
            </w:pPr>
            <w:r>
              <w:rPr>
                <w:rFonts w:ascii="Times New Roman" w:hAnsi="Times New Roman" w:cs="Times New Roman"/>
                <w:b w:val="0"/>
                <w:spacing w:val="0"/>
                <w:sz w:val="24"/>
                <w:szCs w:val="24"/>
              </w:rPr>
              <w:t>Собрание депутатов МО г. Донской</w:t>
            </w:r>
          </w:p>
        </w:tc>
        <w:tc>
          <w:tcPr>
            <w:tcW w:w="1559" w:type="dxa"/>
            <w:shd w:val="clear" w:color="auto" w:fill="auto"/>
          </w:tcPr>
          <w:p w:rsidR="00EE0AA3" w:rsidRPr="00FE77C0" w:rsidRDefault="00EE0AA3" w:rsidP="00E82BD9">
            <w:pPr>
              <w:pStyle w:val="40"/>
              <w:shd w:val="clear" w:color="auto" w:fill="auto"/>
              <w:spacing w:after="0" w:line="240" w:lineRule="auto"/>
              <w:rPr>
                <w:rFonts w:ascii="Times New Roman" w:hAnsi="Times New Roman" w:cs="Times New Roman"/>
                <w:b w:val="0"/>
                <w:spacing w:val="0"/>
                <w:sz w:val="24"/>
                <w:szCs w:val="24"/>
              </w:rPr>
            </w:pPr>
            <w:r>
              <w:rPr>
                <w:rFonts w:ascii="Times New Roman" w:hAnsi="Times New Roman" w:cs="Times New Roman"/>
                <w:b w:val="0"/>
                <w:spacing w:val="0"/>
                <w:sz w:val="24"/>
                <w:szCs w:val="24"/>
              </w:rPr>
              <w:t xml:space="preserve">21.09.2023 г. </w:t>
            </w:r>
          </w:p>
        </w:tc>
        <w:tc>
          <w:tcPr>
            <w:tcW w:w="1559" w:type="dxa"/>
            <w:shd w:val="clear" w:color="auto" w:fill="auto"/>
          </w:tcPr>
          <w:p w:rsidR="00EE0AA3" w:rsidRPr="00FE77C0" w:rsidRDefault="00EE0AA3" w:rsidP="00E82BD9">
            <w:pPr>
              <w:pStyle w:val="40"/>
              <w:shd w:val="clear" w:color="auto" w:fill="auto"/>
              <w:spacing w:after="0" w:line="240" w:lineRule="auto"/>
              <w:rPr>
                <w:rFonts w:ascii="Times New Roman" w:hAnsi="Times New Roman" w:cs="Times New Roman"/>
                <w:b w:val="0"/>
                <w:spacing w:val="0"/>
                <w:sz w:val="24"/>
                <w:szCs w:val="24"/>
              </w:rPr>
            </w:pPr>
            <w:r>
              <w:rPr>
                <w:rFonts w:ascii="Times New Roman" w:hAnsi="Times New Roman" w:cs="Times New Roman"/>
                <w:b w:val="0"/>
                <w:spacing w:val="0"/>
                <w:sz w:val="24"/>
                <w:szCs w:val="24"/>
              </w:rPr>
              <w:t>№ 51-8</w:t>
            </w:r>
          </w:p>
        </w:tc>
        <w:tc>
          <w:tcPr>
            <w:tcW w:w="7400" w:type="dxa"/>
            <w:shd w:val="clear" w:color="auto" w:fill="auto"/>
          </w:tcPr>
          <w:p w:rsidR="00EE0AA3" w:rsidRPr="00FE77C0" w:rsidRDefault="00EE0AA3" w:rsidP="00223AA3">
            <w:pPr>
              <w:pStyle w:val="40"/>
              <w:shd w:val="clear" w:color="auto" w:fill="auto"/>
              <w:spacing w:after="0" w:line="240" w:lineRule="auto"/>
              <w:jc w:val="both"/>
              <w:rPr>
                <w:rFonts w:ascii="Times New Roman" w:hAnsi="Times New Roman" w:cs="Times New Roman"/>
                <w:b w:val="0"/>
                <w:spacing w:val="0"/>
                <w:sz w:val="24"/>
                <w:szCs w:val="24"/>
              </w:rPr>
            </w:pPr>
            <w:r>
              <w:rPr>
                <w:rFonts w:ascii="Times New Roman" w:hAnsi="Times New Roman" w:cs="Times New Roman"/>
                <w:b w:val="0"/>
                <w:spacing w:val="0"/>
                <w:sz w:val="24"/>
                <w:szCs w:val="24"/>
              </w:rPr>
              <w:t xml:space="preserve">«Об утверждении Положения о плате, взимаемой с родителей (законных представителей) за присмотр и уход за детьми,  осваивающими образовательные программы дошкольного </w:t>
            </w:r>
            <w:r w:rsidRPr="00270F46">
              <w:rPr>
                <w:rFonts w:ascii="Times New Roman" w:hAnsi="Times New Roman" w:cs="Times New Roman"/>
                <w:b w:val="0"/>
                <w:spacing w:val="0"/>
                <w:sz w:val="24"/>
                <w:szCs w:val="24"/>
              </w:rPr>
              <w:t>образования в муниципальных образовательных организациях, осуществляющих образовательную деятельность».</w:t>
            </w:r>
          </w:p>
        </w:tc>
      </w:tr>
      <w:tr w:rsidR="00445E42" w:rsidRPr="00FE77C0" w:rsidTr="00223AA3">
        <w:tc>
          <w:tcPr>
            <w:tcW w:w="1815" w:type="dxa"/>
            <w:shd w:val="clear" w:color="auto" w:fill="auto"/>
          </w:tcPr>
          <w:p w:rsidR="00445E42" w:rsidRDefault="00445E42" w:rsidP="00223AA3">
            <w:pPr>
              <w:pStyle w:val="40"/>
              <w:shd w:val="clear" w:color="auto" w:fill="auto"/>
              <w:spacing w:after="0" w:line="240" w:lineRule="auto"/>
              <w:rPr>
                <w:rFonts w:ascii="Times New Roman" w:hAnsi="Times New Roman" w:cs="Times New Roman"/>
                <w:b w:val="0"/>
                <w:spacing w:val="0"/>
                <w:sz w:val="24"/>
                <w:szCs w:val="24"/>
              </w:rPr>
            </w:pPr>
            <w:r>
              <w:rPr>
                <w:rFonts w:ascii="Times New Roman" w:hAnsi="Times New Roman" w:cs="Times New Roman"/>
                <w:b w:val="0"/>
                <w:spacing w:val="0"/>
                <w:sz w:val="24"/>
                <w:szCs w:val="24"/>
              </w:rPr>
              <w:t xml:space="preserve">Приказ </w:t>
            </w:r>
          </w:p>
        </w:tc>
        <w:tc>
          <w:tcPr>
            <w:tcW w:w="2977" w:type="dxa"/>
            <w:shd w:val="clear" w:color="auto" w:fill="auto"/>
          </w:tcPr>
          <w:p w:rsidR="00445E42" w:rsidRDefault="00445E42" w:rsidP="00223AA3">
            <w:pPr>
              <w:pStyle w:val="40"/>
              <w:shd w:val="clear" w:color="auto" w:fill="auto"/>
              <w:spacing w:after="0" w:line="240" w:lineRule="auto"/>
              <w:jc w:val="center"/>
              <w:rPr>
                <w:rFonts w:ascii="Times New Roman" w:hAnsi="Times New Roman" w:cs="Times New Roman"/>
                <w:b w:val="0"/>
                <w:spacing w:val="0"/>
                <w:sz w:val="24"/>
                <w:szCs w:val="24"/>
              </w:rPr>
            </w:pPr>
            <w:r>
              <w:rPr>
                <w:rFonts w:ascii="Times New Roman" w:hAnsi="Times New Roman" w:cs="Times New Roman"/>
                <w:b w:val="0"/>
                <w:spacing w:val="0"/>
                <w:sz w:val="24"/>
                <w:szCs w:val="24"/>
              </w:rPr>
              <w:t xml:space="preserve">Комитет по образованию </w:t>
            </w:r>
            <w:r>
              <w:rPr>
                <w:rFonts w:ascii="Times New Roman" w:hAnsi="Times New Roman" w:cs="Times New Roman"/>
                <w:b w:val="0"/>
                <w:spacing w:val="0"/>
                <w:sz w:val="24"/>
                <w:szCs w:val="24"/>
              </w:rPr>
              <w:lastRenderedPageBreak/>
              <w:t>АМО город Донской</w:t>
            </w:r>
          </w:p>
        </w:tc>
        <w:tc>
          <w:tcPr>
            <w:tcW w:w="1559" w:type="dxa"/>
            <w:shd w:val="clear" w:color="auto" w:fill="auto"/>
          </w:tcPr>
          <w:p w:rsidR="00445E42" w:rsidRDefault="00445E42" w:rsidP="00223AA3">
            <w:pPr>
              <w:pStyle w:val="40"/>
              <w:shd w:val="clear" w:color="auto" w:fill="auto"/>
              <w:spacing w:after="0" w:line="240" w:lineRule="auto"/>
              <w:rPr>
                <w:rFonts w:ascii="Times New Roman" w:hAnsi="Times New Roman" w:cs="Times New Roman"/>
                <w:b w:val="0"/>
                <w:spacing w:val="0"/>
                <w:sz w:val="24"/>
                <w:szCs w:val="24"/>
              </w:rPr>
            </w:pPr>
            <w:r>
              <w:rPr>
                <w:rFonts w:ascii="Times New Roman" w:hAnsi="Times New Roman" w:cs="Times New Roman"/>
                <w:b w:val="0"/>
                <w:spacing w:val="0"/>
                <w:sz w:val="24"/>
                <w:szCs w:val="24"/>
              </w:rPr>
              <w:lastRenderedPageBreak/>
              <w:t>17.12.2021г.</w:t>
            </w:r>
          </w:p>
        </w:tc>
        <w:tc>
          <w:tcPr>
            <w:tcW w:w="1559" w:type="dxa"/>
            <w:shd w:val="clear" w:color="auto" w:fill="auto"/>
          </w:tcPr>
          <w:p w:rsidR="00445E42" w:rsidRDefault="00445E42" w:rsidP="00223AA3">
            <w:pPr>
              <w:pStyle w:val="40"/>
              <w:shd w:val="clear" w:color="auto" w:fill="auto"/>
              <w:spacing w:after="0" w:line="240" w:lineRule="auto"/>
              <w:rPr>
                <w:rFonts w:ascii="Times New Roman" w:hAnsi="Times New Roman" w:cs="Times New Roman"/>
                <w:b w:val="0"/>
                <w:spacing w:val="0"/>
                <w:sz w:val="24"/>
                <w:szCs w:val="24"/>
              </w:rPr>
            </w:pPr>
            <w:r>
              <w:rPr>
                <w:rFonts w:ascii="Times New Roman" w:hAnsi="Times New Roman" w:cs="Times New Roman"/>
                <w:b w:val="0"/>
                <w:spacing w:val="0"/>
                <w:sz w:val="24"/>
                <w:szCs w:val="24"/>
              </w:rPr>
              <w:t>№ 182п</w:t>
            </w:r>
          </w:p>
        </w:tc>
        <w:tc>
          <w:tcPr>
            <w:tcW w:w="7400" w:type="dxa"/>
            <w:shd w:val="clear" w:color="auto" w:fill="auto"/>
          </w:tcPr>
          <w:p w:rsidR="00445E42" w:rsidRDefault="00445E42" w:rsidP="00223AA3">
            <w:pPr>
              <w:pStyle w:val="40"/>
              <w:shd w:val="clear" w:color="auto" w:fill="auto"/>
              <w:spacing w:after="0" w:line="240" w:lineRule="auto"/>
              <w:jc w:val="both"/>
              <w:rPr>
                <w:rFonts w:ascii="Times New Roman" w:hAnsi="Times New Roman" w:cs="Times New Roman"/>
                <w:b w:val="0"/>
                <w:spacing w:val="0"/>
                <w:sz w:val="24"/>
                <w:szCs w:val="24"/>
              </w:rPr>
            </w:pPr>
            <w:r>
              <w:rPr>
                <w:rFonts w:ascii="Times New Roman" w:hAnsi="Times New Roman" w:cs="Times New Roman"/>
                <w:b w:val="0"/>
                <w:spacing w:val="0"/>
                <w:sz w:val="24"/>
                <w:szCs w:val="24"/>
              </w:rPr>
              <w:t xml:space="preserve">«Об установлении размера родительской платы за присмотр и уход </w:t>
            </w:r>
            <w:r>
              <w:rPr>
                <w:rFonts w:ascii="Times New Roman" w:hAnsi="Times New Roman" w:cs="Times New Roman"/>
                <w:b w:val="0"/>
                <w:spacing w:val="0"/>
                <w:sz w:val="24"/>
                <w:szCs w:val="24"/>
              </w:rPr>
              <w:lastRenderedPageBreak/>
              <w:t>за детьми, осваивающими образовательные программы дошкольного образования в организациях, осуществляющих образовательную деятельность с 01.01. 2022 года»</w:t>
            </w:r>
          </w:p>
        </w:tc>
      </w:tr>
    </w:tbl>
    <w:p w:rsidR="00445E42" w:rsidRPr="00205042" w:rsidRDefault="00445E42" w:rsidP="00445E42">
      <w:pPr>
        <w:pStyle w:val="40"/>
        <w:shd w:val="clear" w:color="auto" w:fill="auto"/>
        <w:spacing w:after="0" w:line="240" w:lineRule="auto"/>
        <w:rPr>
          <w:rFonts w:ascii="Times New Roman" w:hAnsi="Times New Roman" w:cs="Times New Roman"/>
          <w:spacing w:val="0"/>
          <w:sz w:val="24"/>
          <w:szCs w:val="24"/>
        </w:rPr>
      </w:pPr>
      <w:r w:rsidRPr="00205042">
        <w:rPr>
          <w:rFonts w:ascii="Times New Roman" w:hAnsi="Times New Roman" w:cs="Times New Roman"/>
          <w:spacing w:val="0"/>
          <w:sz w:val="24"/>
          <w:szCs w:val="24"/>
        </w:rPr>
        <w:lastRenderedPageBreak/>
        <w:t>5.Порядок оказания муниципальной услуги</w:t>
      </w:r>
    </w:p>
    <w:p w:rsidR="00445E42" w:rsidRPr="00205042" w:rsidRDefault="00445E42" w:rsidP="00445E42">
      <w:pPr>
        <w:pStyle w:val="40"/>
        <w:shd w:val="clear" w:color="auto" w:fill="auto"/>
        <w:spacing w:after="0" w:line="240" w:lineRule="auto"/>
        <w:rPr>
          <w:rFonts w:ascii="Times New Roman" w:hAnsi="Times New Roman" w:cs="Times New Roman"/>
          <w:spacing w:val="0"/>
          <w:sz w:val="24"/>
          <w:szCs w:val="24"/>
        </w:rPr>
      </w:pPr>
      <w:r w:rsidRPr="00205042">
        <w:rPr>
          <w:rFonts w:ascii="Times New Roman" w:hAnsi="Times New Roman" w:cs="Times New Roman"/>
          <w:spacing w:val="0"/>
          <w:sz w:val="24"/>
          <w:szCs w:val="24"/>
        </w:rPr>
        <w:t>5.1.Нормативные правовые акты, регулирующие порядок оказания муниципальной услуги</w:t>
      </w:r>
    </w:p>
    <w:tbl>
      <w:tblPr>
        <w:tblW w:w="15310" w:type="dxa"/>
        <w:tblInd w:w="-289" w:type="dxa"/>
        <w:tblBorders>
          <w:top w:val="single" w:sz="4" w:space="0" w:color="auto"/>
          <w:left w:val="single" w:sz="4" w:space="0" w:color="auto"/>
          <w:bottom w:val="single" w:sz="4" w:space="0" w:color="auto"/>
          <w:right w:val="single" w:sz="4" w:space="0" w:color="auto"/>
        </w:tblBorders>
        <w:tblLayout w:type="fixed"/>
        <w:tblLook w:val="01E0"/>
      </w:tblPr>
      <w:tblGrid>
        <w:gridCol w:w="15310"/>
      </w:tblGrid>
      <w:tr w:rsidR="00445E42" w:rsidRPr="00FE77C0" w:rsidTr="00223AA3">
        <w:trPr>
          <w:trHeight w:val="218"/>
        </w:trPr>
        <w:tc>
          <w:tcPr>
            <w:tcW w:w="15310" w:type="dxa"/>
          </w:tcPr>
          <w:p w:rsidR="00445E42" w:rsidRPr="00FE77C0" w:rsidRDefault="00445E42" w:rsidP="00223AA3">
            <w:pPr>
              <w:autoSpaceDE w:val="0"/>
              <w:autoSpaceDN w:val="0"/>
              <w:adjustRightInd w:val="0"/>
              <w:jc w:val="both"/>
              <w:rPr>
                <w:rFonts w:ascii="Times New Roman" w:hAnsi="Times New Roman" w:cs="Times New Roman"/>
                <w:highlight w:val="red"/>
              </w:rPr>
            </w:pPr>
            <w:r w:rsidRPr="00FE77C0">
              <w:rPr>
                <w:rFonts w:ascii="Times New Roman" w:hAnsi="Times New Roman" w:cs="Times New Roman"/>
                <w:color w:val="auto"/>
              </w:rPr>
              <w:t>- Федеральный закон от 06.10.2003 №131-ФЗ «Об общих принципах организации местного самоуправления в Российской Федерации»</w:t>
            </w:r>
          </w:p>
        </w:tc>
      </w:tr>
      <w:tr w:rsidR="00445E42" w:rsidRPr="00FE77C0" w:rsidTr="00223AA3">
        <w:trPr>
          <w:trHeight w:val="559"/>
        </w:trPr>
        <w:tc>
          <w:tcPr>
            <w:tcW w:w="15310" w:type="dxa"/>
          </w:tcPr>
          <w:p w:rsidR="00445E42" w:rsidRDefault="00445E42" w:rsidP="00223AA3">
            <w:pPr>
              <w:jc w:val="both"/>
              <w:rPr>
                <w:rFonts w:ascii="Times New Roman" w:hAnsi="Times New Roman" w:cs="Times New Roman"/>
              </w:rPr>
            </w:pPr>
            <w:r w:rsidRPr="00FE77C0">
              <w:rPr>
                <w:rFonts w:ascii="Times New Roman" w:hAnsi="Times New Roman" w:cs="Times New Roman"/>
              </w:rPr>
              <w:t>- Закон Российской Федерации от 29.12.2012 г. № 273-ФЗ «Об образовании в Российской Федерации»</w:t>
            </w:r>
            <w:r>
              <w:rPr>
                <w:rFonts w:ascii="Times New Roman" w:hAnsi="Times New Roman" w:cs="Times New Roman"/>
              </w:rPr>
              <w:t>;</w:t>
            </w:r>
          </w:p>
          <w:p w:rsidR="00445E42" w:rsidRDefault="00445E42" w:rsidP="00223AA3">
            <w:pPr>
              <w:jc w:val="both"/>
              <w:rPr>
                <w:rFonts w:ascii="Times New Roman" w:hAnsi="Times New Roman" w:cs="Times New Roman"/>
              </w:rPr>
            </w:pPr>
            <w:r>
              <w:rPr>
                <w:rFonts w:ascii="Times New Roman" w:hAnsi="Times New Roman" w:cs="Times New Roman"/>
              </w:rPr>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45E42" w:rsidRPr="00EA7C4C" w:rsidRDefault="00445E42" w:rsidP="00223AA3">
            <w:pPr>
              <w:jc w:val="both"/>
              <w:rPr>
                <w:rFonts w:ascii="Times New Roman" w:eastAsia="Times New Roman" w:hAnsi="Times New Roman" w:cs="Times New Roman"/>
                <w:color w:val="auto"/>
              </w:rPr>
            </w:pPr>
            <w:r w:rsidRPr="00E934EB">
              <w:rPr>
                <w:rFonts w:ascii="Times New Roman" w:hAnsi="Times New Roman" w:cs="Times New Roman"/>
              </w:rPr>
              <w:t xml:space="preserve">- </w:t>
            </w:r>
            <w:hyperlink r:id="rId11" w:anchor="100013" w:history="1">
              <w:r w:rsidRPr="00EA7C4C">
                <w:rPr>
                  <w:rFonts w:ascii="Times New Roman" w:eastAsia="Times New Roman" w:hAnsi="Times New Roman" w:cs="Times New Roman"/>
                  <w:color w:val="auto"/>
                  <w:u w:val="single"/>
                  <w:bdr w:val="none" w:sz="0" w:space="0" w:color="auto" w:frame="1"/>
                </w:rPr>
                <w:t>СП 2.4.3648-20</w:t>
              </w:r>
            </w:hyperlink>
            <w:r w:rsidRPr="00EA7C4C">
              <w:rPr>
                <w:rFonts w:ascii="Times New Roman" w:eastAsia="Times New Roman" w:hAnsi="Times New Roman" w:cs="Times New Roman"/>
                <w:color w:val="auto"/>
              </w:rPr>
              <w:t> "</w:t>
            </w:r>
            <w:r w:rsidRPr="00EA7C4C">
              <w:rPr>
                <w:rFonts w:ascii="Times New Roman" w:eastAsia="Times New Roman" w:hAnsi="Times New Roman" w:cs="Times New Roman"/>
              </w:rPr>
              <w:t>Санитарно-эпидемиологические требования к организациям воспитания и обучения, отдыха и оздоровления детей и молодежи</w:t>
            </w:r>
            <w:r>
              <w:rPr>
                <w:rFonts w:ascii="Times New Roman" w:eastAsia="Times New Roman" w:hAnsi="Times New Roman" w:cs="Times New Roman"/>
                <w:color w:val="auto"/>
              </w:rPr>
              <w:t>»;</w:t>
            </w:r>
          </w:p>
          <w:p w:rsidR="00445E42" w:rsidRPr="00EA7C4C" w:rsidRDefault="00445E42" w:rsidP="00223AA3">
            <w:pPr>
              <w:jc w:val="both"/>
              <w:rPr>
                <w:rFonts w:ascii="Times New Roman" w:hAnsi="Times New Roman" w:cs="Times New Roman"/>
              </w:rPr>
            </w:pPr>
            <w:r w:rsidRPr="00EA7C4C">
              <w:rPr>
                <w:rFonts w:ascii="Times New Roman" w:eastAsia="Times New Roman" w:hAnsi="Times New Roman" w:cs="Times New Roman"/>
                <w:color w:val="auto"/>
              </w:rPr>
              <w:t xml:space="preserve"> - </w:t>
            </w:r>
            <w:hyperlink r:id="rId12" w:anchor="100013" w:history="1">
              <w:r w:rsidRPr="00EA7C4C">
                <w:rPr>
                  <w:rFonts w:ascii="Times New Roman" w:eastAsia="Times New Roman" w:hAnsi="Times New Roman" w:cs="Times New Roman"/>
                  <w:color w:val="auto"/>
                  <w:u w:val="single"/>
                  <w:bdr w:val="none" w:sz="0" w:space="0" w:color="auto" w:frame="1"/>
                </w:rPr>
                <w:t>СанПиН 2.3/2.4.3590-20</w:t>
              </w:r>
            </w:hyperlink>
            <w:r w:rsidRPr="00EA7C4C">
              <w:rPr>
                <w:rFonts w:ascii="Times New Roman" w:eastAsia="Times New Roman" w:hAnsi="Times New Roman" w:cs="Times New Roman"/>
                <w:color w:val="auto"/>
              </w:rPr>
              <w:t> "</w:t>
            </w:r>
            <w:r w:rsidRPr="00EA7C4C">
              <w:rPr>
                <w:rFonts w:ascii="Times New Roman" w:eastAsia="Times New Roman" w:hAnsi="Times New Roman" w:cs="Times New Roman"/>
              </w:rPr>
              <w:t>Санитарно-эпидемиологические требования к организации общественного питания населения</w:t>
            </w:r>
            <w:r w:rsidRPr="00EA7C4C">
              <w:rPr>
                <w:rFonts w:ascii="Times New Roman" w:eastAsia="Times New Roman" w:hAnsi="Times New Roman" w:cs="Times New Roman"/>
                <w:color w:val="auto"/>
              </w:rPr>
              <w:t>»;</w:t>
            </w:r>
          </w:p>
          <w:p w:rsidR="00445E42" w:rsidRPr="00E934EB" w:rsidRDefault="00445E42" w:rsidP="00223AA3">
            <w:pPr>
              <w:jc w:val="both"/>
              <w:rPr>
                <w:rFonts w:ascii="Times New Roman" w:eastAsia="Times New Roman" w:hAnsi="Times New Roman" w:cs="Times New Roman"/>
                <w:color w:val="auto"/>
              </w:rPr>
            </w:pPr>
            <w:r>
              <w:rPr>
                <w:rFonts w:ascii="Times New Roman" w:hAnsi="Times New Roman" w:cs="Times New Roman"/>
              </w:rPr>
              <w:t>-</w:t>
            </w:r>
            <w:r w:rsidRPr="00E934EB">
              <w:rPr>
                <w:rFonts w:ascii="Times New Roman" w:eastAsia="Times New Roman" w:hAnsi="Times New Roman" w:cs="Times New Roman"/>
                <w:color w:val="auto"/>
              </w:rPr>
              <w:t xml:space="preserve"> Закон Тульской области от 30.09.2013 г. № 1989-ЗТО «Об образовании»;</w:t>
            </w:r>
          </w:p>
          <w:p w:rsidR="00445E42" w:rsidRPr="00E934EB" w:rsidRDefault="00445E42" w:rsidP="00223AA3">
            <w:pPr>
              <w:autoSpaceDE w:val="0"/>
              <w:autoSpaceDN w:val="0"/>
              <w:adjustRightInd w:val="0"/>
              <w:jc w:val="both"/>
              <w:rPr>
                <w:rFonts w:ascii="Times New Roman" w:eastAsia="Times New Roman" w:hAnsi="Times New Roman" w:cs="Times New Roman"/>
                <w:color w:val="auto"/>
              </w:rPr>
            </w:pPr>
            <w:r w:rsidRPr="00E934EB">
              <w:rPr>
                <w:rFonts w:ascii="Times New Roman" w:eastAsia="Times New Roman" w:hAnsi="Times New Roman" w:cs="Times New Roman"/>
                <w:color w:val="auto"/>
              </w:rPr>
              <w:t>- Постановление администрации муниципальног</w:t>
            </w:r>
            <w:r>
              <w:rPr>
                <w:rFonts w:ascii="Times New Roman" w:eastAsia="Times New Roman" w:hAnsi="Times New Roman" w:cs="Times New Roman"/>
                <w:color w:val="auto"/>
              </w:rPr>
              <w:t>о образования город Донской от 18</w:t>
            </w:r>
            <w:r w:rsidRPr="00E934EB">
              <w:rPr>
                <w:rFonts w:ascii="Times New Roman" w:eastAsia="Times New Roman" w:hAnsi="Times New Roman" w:cs="Times New Roman"/>
                <w:color w:val="auto"/>
              </w:rPr>
              <w:t>.1</w:t>
            </w:r>
            <w:r>
              <w:rPr>
                <w:rFonts w:ascii="Times New Roman" w:eastAsia="Times New Roman" w:hAnsi="Times New Roman" w:cs="Times New Roman"/>
                <w:color w:val="auto"/>
              </w:rPr>
              <w:t>2.2020 N 1</w:t>
            </w:r>
            <w:r w:rsidRPr="00E934EB">
              <w:rPr>
                <w:rFonts w:ascii="Times New Roman" w:eastAsia="Times New Roman" w:hAnsi="Times New Roman" w:cs="Times New Roman"/>
                <w:color w:val="auto"/>
              </w:rPr>
              <w:t>1</w:t>
            </w:r>
            <w:r>
              <w:rPr>
                <w:rFonts w:ascii="Times New Roman" w:eastAsia="Times New Roman" w:hAnsi="Times New Roman" w:cs="Times New Roman"/>
                <w:color w:val="auto"/>
              </w:rPr>
              <w:t>90</w:t>
            </w:r>
            <w:r w:rsidRPr="00E934EB">
              <w:rPr>
                <w:rFonts w:ascii="Times New Roman" w:eastAsia="Times New Roman" w:hAnsi="Times New Roman" w:cs="Times New Roman"/>
                <w:color w:val="auto"/>
              </w:rPr>
              <w:t xml:space="preserve"> "О</w:t>
            </w:r>
            <w:r>
              <w:rPr>
                <w:rFonts w:ascii="Times New Roman" w:eastAsia="Times New Roman" w:hAnsi="Times New Roman" w:cs="Times New Roman"/>
                <w:color w:val="auto"/>
              </w:rPr>
              <w:t>б утверждении порядка</w:t>
            </w:r>
            <w:r w:rsidRPr="00E934EB">
              <w:rPr>
                <w:rFonts w:ascii="Times New Roman" w:eastAsia="Times New Roman" w:hAnsi="Times New Roman" w:cs="Times New Roman"/>
                <w:color w:val="auto"/>
              </w:rPr>
              <w:t xml:space="preserve">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 Донской и финансового обеспечения выполнения муниципального задания";</w:t>
            </w:r>
          </w:p>
          <w:p w:rsidR="00445E42" w:rsidRPr="00E934EB" w:rsidRDefault="00445E42" w:rsidP="00223AA3">
            <w:pPr>
              <w:autoSpaceDE w:val="0"/>
              <w:autoSpaceDN w:val="0"/>
              <w:adjustRightInd w:val="0"/>
              <w:jc w:val="both"/>
              <w:rPr>
                <w:rFonts w:ascii="Times New Roman" w:eastAsia="Times New Roman" w:hAnsi="Times New Roman" w:cs="Times New Roman"/>
                <w:color w:val="auto"/>
              </w:rPr>
            </w:pPr>
            <w:r w:rsidRPr="00E934EB">
              <w:rPr>
                <w:rFonts w:ascii="Times New Roman" w:eastAsia="Times New Roman" w:hAnsi="Times New Roman" w:cs="Times New Roman"/>
                <w:color w:val="auto"/>
              </w:rPr>
              <w:t>- Приказ комитета по образованию  администрации муниципальног</w:t>
            </w:r>
            <w:r>
              <w:rPr>
                <w:rFonts w:ascii="Times New Roman" w:eastAsia="Times New Roman" w:hAnsi="Times New Roman" w:cs="Times New Roman"/>
                <w:color w:val="auto"/>
              </w:rPr>
              <w:t>о образования город Донской от 22.12.2021 N 189</w:t>
            </w:r>
            <w:r w:rsidRPr="00E934EB">
              <w:rPr>
                <w:rFonts w:ascii="Times New Roman" w:eastAsia="Times New Roman" w:hAnsi="Times New Roman" w:cs="Times New Roman"/>
                <w:color w:val="auto"/>
              </w:rPr>
              <w:t xml:space="preserve">п "Об утверждении </w:t>
            </w:r>
            <w:r>
              <w:rPr>
                <w:rFonts w:ascii="Times New Roman" w:eastAsia="Times New Roman" w:hAnsi="Times New Roman" w:cs="Times New Roman"/>
                <w:color w:val="auto"/>
              </w:rPr>
              <w:t xml:space="preserve">формы муниципального задания муниципальных образовательных организаций, </w:t>
            </w:r>
            <w:r w:rsidRPr="00E934EB">
              <w:rPr>
                <w:rFonts w:ascii="Times New Roman" w:eastAsia="Times New Roman" w:hAnsi="Times New Roman" w:cs="Times New Roman"/>
                <w:color w:val="auto"/>
              </w:rPr>
              <w:t>подведомственны</w:t>
            </w:r>
            <w:r>
              <w:rPr>
                <w:rFonts w:ascii="Times New Roman" w:eastAsia="Times New Roman" w:hAnsi="Times New Roman" w:cs="Times New Roman"/>
                <w:color w:val="auto"/>
              </w:rPr>
              <w:t>х</w:t>
            </w:r>
            <w:r w:rsidRPr="00E934EB">
              <w:rPr>
                <w:rFonts w:ascii="Times New Roman" w:eastAsia="Times New Roman" w:hAnsi="Times New Roman" w:cs="Times New Roman"/>
                <w:color w:val="auto"/>
              </w:rPr>
              <w:t xml:space="preserve"> комитету по образованию администрации муниципального образования город Донской ";</w:t>
            </w:r>
          </w:p>
          <w:p w:rsidR="00445E42" w:rsidRDefault="00445E42" w:rsidP="00223AA3">
            <w:pPr>
              <w:jc w:val="both"/>
              <w:rPr>
                <w:rFonts w:ascii="Times New Roman" w:hAnsi="Times New Roman" w:cs="Times New Roman"/>
              </w:rPr>
            </w:pPr>
            <w:r w:rsidRPr="00E934EB">
              <w:rPr>
                <w:rFonts w:ascii="Times New Roman" w:eastAsia="Times New Roman" w:hAnsi="Times New Roman" w:cs="Times New Roman"/>
                <w:color w:val="auto"/>
              </w:rPr>
              <w:t>- Приказ комитета по образованию  администрации муниципального образования город Донской от</w:t>
            </w:r>
            <w:r>
              <w:rPr>
                <w:rFonts w:ascii="Times New Roman" w:eastAsia="Times New Roman" w:hAnsi="Times New Roman" w:cs="Times New Roman"/>
                <w:color w:val="auto"/>
              </w:rPr>
              <w:t xml:space="preserve"> </w:t>
            </w:r>
            <w:r w:rsidR="00977939">
              <w:rPr>
                <w:rFonts w:ascii="Times New Roman" w:eastAsia="Times New Roman" w:hAnsi="Times New Roman" w:cs="Times New Roman"/>
                <w:color w:val="auto"/>
              </w:rPr>
              <w:t>15.12.202</w:t>
            </w:r>
            <w:r w:rsidR="00EE0AA3">
              <w:rPr>
                <w:rFonts w:ascii="Times New Roman" w:eastAsia="Times New Roman" w:hAnsi="Times New Roman" w:cs="Times New Roman"/>
                <w:color w:val="auto"/>
              </w:rPr>
              <w:t>3</w:t>
            </w:r>
            <w:r w:rsidR="00977939">
              <w:rPr>
                <w:rFonts w:ascii="Times New Roman" w:eastAsia="Times New Roman" w:hAnsi="Times New Roman" w:cs="Times New Roman"/>
                <w:color w:val="auto"/>
              </w:rPr>
              <w:t xml:space="preserve"> N 158</w:t>
            </w:r>
            <w:r w:rsidR="00977939" w:rsidRPr="00E934EB">
              <w:rPr>
                <w:rFonts w:ascii="Times New Roman" w:eastAsia="Times New Roman" w:hAnsi="Times New Roman" w:cs="Times New Roman"/>
                <w:color w:val="auto"/>
              </w:rPr>
              <w:t xml:space="preserve">п </w:t>
            </w:r>
            <w:r w:rsidRPr="00E934EB">
              <w:rPr>
                <w:rFonts w:ascii="Times New Roman" w:eastAsia="Times New Roman" w:hAnsi="Times New Roman" w:cs="Times New Roman"/>
                <w:color w:val="auto"/>
              </w:rPr>
              <w:t>" Об установлении нормативов финансовых затрат муниципальных бюджетных учреждений (организаций),  подведомственных комитету по образованию администрации муниципального образования город Донской".</w:t>
            </w:r>
          </w:p>
          <w:p w:rsidR="00445E42" w:rsidRPr="00FE77C0" w:rsidRDefault="00445E42" w:rsidP="00223AA3">
            <w:pPr>
              <w:jc w:val="both"/>
              <w:rPr>
                <w:rFonts w:ascii="Times New Roman" w:hAnsi="Times New Roman" w:cs="Times New Roman"/>
              </w:rPr>
            </w:pPr>
          </w:p>
        </w:tc>
      </w:tr>
    </w:tbl>
    <w:p w:rsidR="00582DE4" w:rsidRDefault="00582DE4" w:rsidP="00762E0F">
      <w:pPr>
        <w:pStyle w:val="40"/>
        <w:shd w:val="clear" w:color="auto" w:fill="auto"/>
        <w:spacing w:after="0" w:line="240" w:lineRule="auto"/>
        <w:rPr>
          <w:rFonts w:ascii="Times New Roman" w:hAnsi="Times New Roman" w:cs="Times New Roman"/>
          <w:spacing w:val="0"/>
          <w:sz w:val="24"/>
          <w:szCs w:val="24"/>
        </w:rPr>
      </w:pPr>
    </w:p>
    <w:p w:rsidR="00762E0F" w:rsidRPr="00762E0F" w:rsidRDefault="00762E0F" w:rsidP="00762E0F">
      <w:pPr>
        <w:pStyle w:val="40"/>
        <w:shd w:val="clear" w:color="auto" w:fill="auto"/>
        <w:spacing w:after="0" w:line="240" w:lineRule="auto"/>
        <w:rPr>
          <w:rFonts w:ascii="Times New Roman" w:hAnsi="Times New Roman" w:cs="Times New Roman"/>
          <w:spacing w:val="0"/>
          <w:sz w:val="24"/>
          <w:szCs w:val="24"/>
        </w:rPr>
      </w:pPr>
      <w:r w:rsidRPr="00205042">
        <w:rPr>
          <w:rFonts w:ascii="Times New Roman" w:hAnsi="Times New Roman" w:cs="Times New Roman"/>
          <w:spacing w:val="0"/>
          <w:sz w:val="24"/>
          <w:szCs w:val="24"/>
        </w:rPr>
        <w:t>5.2.Порядок информирования потенциальных пот</w:t>
      </w:r>
      <w:r>
        <w:rPr>
          <w:rFonts w:ascii="Times New Roman" w:hAnsi="Times New Roman" w:cs="Times New Roman"/>
          <w:spacing w:val="0"/>
          <w:sz w:val="24"/>
          <w:szCs w:val="24"/>
        </w:rPr>
        <w:t>ребителей муниципальной услуги:</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7"/>
        <w:gridCol w:w="11182"/>
        <w:gridCol w:w="2081"/>
      </w:tblGrid>
      <w:tr w:rsidR="00762E0F" w:rsidRPr="00FE77C0" w:rsidTr="00D171FA">
        <w:tc>
          <w:tcPr>
            <w:tcW w:w="2047" w:type="dxa"/>
          </w:tcPr>
          <w:p w:rsidR="00762E0F" w:rsidRPr="00D62268" w:rsidRDefault="00762E0F" w:rsidP="00D171FA">
            <w:pPr>
              <w:pStyle w:val="40"/>
              <w:shd w:val="clear" w:color="auto" w:fill="auto"/>
              <w:spacing w:after="0" w:line="240" w:lineRule="auto"/>
              <w:ind w:left="5"/>
              <w:jc w:val="center"/>
              <w:rPr>
                <w:rFonts w:ascii="Times New Roman" w:hAnsi="Times New Roman" w:cs="Times New Roman"/>
                <w:b w:val="0"/>
                <w:spacing w:val="0"/>
                <w:sz w:val="24"/>
                <w:szCs w:val="24"/>
                <w:lang w:eastAsia="ru-RU"/>
              </w:rPr>
            </w:pPr>
            <w:r w:rsidRPr="00D62268">
              <w:rPr>
                <w:rFonts w:ascii="Times New Roman" w:hAnsi="Times New Roman" w:cs="Times New Roman"/>
                <w:b w:val="0"/>
                <w:spacing w:val="0"/>
                <w:sz w:val="24"/>
                <w:szCs w:val="24"/>
                <w:lang w:eastAsia="ru-RU"/>
              </w:rPr>
              <w:t>Способ информирования</w:t>
            </w:r>
          </w:p>
        </w:tc>
        <w:tc>
          <w:tcPr>
            <w:tcW w:w="11182" w:type="dxa"/>
          </w:tcPr>
          <w:p w:rsidR="00762E0F" w:rsidRPr="00D62268" w:rsidRDefault="00762E0F" w:rsidP="00D171FA">
            <w:pPr>
              <w:pStyle w:val="40"/>
              <w:shd w:val="clear" w:color="auto" w:fill="auto"/>
              <w:spacing w:after="0" w:line="240" w:lineRule="auto"/>
              <w:jc w:val="center"/>
              <w:rPr>
                <w:rFonts w:ascii="Times New Roman" w:hAnsi="Times New Roman" w:cs="Times New Roman"/>
                <w:b w:val="0"/>
                <w:spacing w:val="0"/>
                <w:sz w:val="24"/>
                <w:szCs w:val="24"/>
                <w:lang w:eastAsia="ru-RU"/>
              </w:rPr>
            </w:pPr>
            <w:r w:rsidRPr="00D62268">
              <w:rPr>
                <w:rFonts w:ascii="Times New Roman" w:hAnsi="Times New Roman" w:cs="Times New Roman"/>
                <w:b w:val="0"/>
                <w:spacing w:val="0"/>
                <w:sz w:val="24"/>
                <w:szCs w:val="24"/>
                <w:lang w:eastAsia="ru-RU"/>
              </w:rPr>
              <w:t>Состав размещаемой информации</w:t>
            </w:r>
          </w:p>
        </w:tc>
        <w:tc>
          <w:tcPr>
            <w:tcW w:w="2081" w:type="dxa"/>
          </w:tcPr>
          <w:p w:rsidR="00762E0F" w:rsidRPr="00D62268" w:rsidRDefault="00762E0F" w:rsidP="00D171FA">
            <w:pPr>
              <w:pStyle w:val="40"/>
              <w:shd w:val="clear" w:color="auto" w:fill="auto"/>
              <w:spacing w:after="0" w:line="240" w:lineRule="auto"/>
              <w:ind w:left="45" w:hanging="45"/>
              <w:jc w:val="center"/>
              <w:rPr>
                <w:rFonts w:ascii="Times New Roman" w:hAnsi="Times New Roman" w:cs="Times New Roman"/>
                <w:b w:val="0"/>
                <w:spacing w:val="0"/>
                <w:sz w:val="24"/>
                <w:szCs w:val="24"/>
                <w:lang w:eastAsia="ru-RU"/>
              </w:rPr>
            </w:pPr>
            <w:r w:rsidRPr="00D62268">
              <w:rPr>
                <w:rFonts w:ascii="Times New Roman" w:hAnsi="Times New Roman" w:cs="Times New Roman"/>
                <w:b w:val="0"/>
                <w:spacing w:val="0"/>
                <w:sz w:val="24"/>
                <w:szCs w:val="24"/>
                <w:lang w:eastAsia="ru-RU"/>
              </w:rPr>
              <w:t>Частота обновления информации</w:t>
            </w:r>
          </w:p>
        </w:tc>
      </w:tr>
      <w:tr w:rsidR="00762E0F" w:rsidRPr="00FE77C0" w:rsidTr="00D171FA">
        <w:tc>
          <w:tcPr>
            <w:tcW w:w="2047" w:type="dxa"/>
          </w:tcPr>
          <w:p w:rsidR="00762E0F" w:rsidRPr="00D62268" w:rsidRDefault="00762E0F" w:rsidP="00762E0F">
            <w:pPr>
              <w:pStyle w:val="40"/>
              <w:numPr>
                <w:ilvl w:val="0"/>
                <w:numId w:val="26"/>
              </w:numPr>
              <w:shd w:val="clear" w:color="auto" w:fill="auto"/>
              <w:spacing w:after="0" w:line="240" w:lineRule="auto"/>
              <w:ind w:right="124"/>
              <w:jc w:val="both"/>
              <w:rPr>
                <w:rFonts w:ascii="Times New Roman" w:hAnsi="Times New Roman" w:cs="Times New Roman"/>
                <w:b w:val="0"/>
                <w:spacing w:val="0"/>
                <w:sz w:val="24"/>
                <w:szCs w:val="24"/>
                <w:lang w:eastAsia="ru-RU"/>
              </w:rPr>
            </w:pPr>
            <w:r>
              <w:rPr>
                <w:rFonts w:ascii="Times New Roman" w:hAnsi="Times New Roman" w:cs="Times New Roman"/>
                <w:b w:val="0"/>
                <w:spacing w:val="0"/>
                <w:sz w:val="24"/>
                <w:szCs w:val="24"/>
                <w:lang w:eastAsia="ru-RU"/>
              </w:rPr>
              <w:t>ГИИС «Электронный бюджет»</w:t>
            </w:r>
          </w:p>
        </w:tc>
        <w:tc>
          <w:tcPr>
            <w:tcW w:w="11182" w:type="dxa"/>
          </w:tcPr>
          <w:p w:rsidR="00762E0F" w:rsidRPr="00D62268" w:rsidRDefault="00762E0F" w:rsidP="00D171FA">
            <w:pPr>
              <w:pStyle w:val="40"/>
              <w:shd w:val="clear" w:color="auto" w:fill="auto"/>
              <w:spacing w:after="0" w:line="240" w:lineRule="auto"/>
              <w:jc w:val="both"/>
              <w:rPr>
                <w:rFonts w:ascii="Times New Roman" w:hAnsi="Times New Roman" w:cs="Times New Roman"/>
                <w:b w:val="0"/>
                <w:spacing w:val="0"/>
                <w:sz w:val="24"/>
                <w:szCs w:val="24"/>
                <w:lang w:eastAsia="ru-RU"/>
              </w:rPr>
            </w:pPr>
            <w:r>
              <w:rPr>
                <w:rFonts w:ascii="Times New Roman" w:hAnsi="Times New Roman" w:cs="Times New Roman"/>
                <w:b w:val="0"/>
                <w:spacing w:val="0"/>
                <w:sz w:val="24"/>
                <w:szCs w:val="24"/>
                <w:lang w:eastAsia="ru-RU"/>
              </w:rPr>
              <w:t>Объем муниципальной услуги</w:t>
            </w:r>
          </w:p>
        </w:tc>
        <w:tc>
          <w:tcPr>
            <w:tcW w:w="2081" w:type="dxa"/>
          </w:tcPr>
          <w:p w:rsidR="00762E0F" w:rsidRPr="00D62268" w:rsidRDefault="00762E0F" w:rsidP="00D171FA">
            <w:pPr>
              <w:pStyle w:val="40"/>
              <w:shd w:val="clear" w:color="auto" w:fill="auto"/>
              <w:spacing w:after="0" w:line="240" w:lineRule="auto"/>
              <w:ind w:left="45" w:hanging="45"/>
              <w:jc w:val="center"/>
              <w:rPr>
                <w:rFonts w:ascii="Times New Roman" w:hAnsi="Times New Roman" w:cs="Times New Roman"/>
                <w:b w:val="0"/>
                <w:spacing w:val="0"/>
                <w:sz w:val="24"/>
                <w:szCs w:val="24"/>
                <w:lang w:eastAsia="ru-RU"/>
              </w:rPr>
            </w:pPr>
            <w:r w:rsidRPr="00D62268">
              <w:rPr>
                <w:rFonts w:ascii="Times New Roman" w:hAnsi="Times New Roman" w:cs="Times New Roman"/>
                <w:b w:val="0"/>
                <w:spacing w:val="0"/>
                <w:sz w:val="24"/>
                <w:szCs w:val="24"/>
                <w:lang w:eastAsia="ru-RU"/>
              </w:rPr>
              <w:t xml:space="preserve">По мере </w:t>
            </w:r>
            <w:r>
              <w:rPr>
                <w:rFonts w:ascii="Times New Roman" w:hAnsi="Times New Roman" w:cs="Times New Roman"/>
                <w:b w:val="0"/>
                <w:spacing w:val="0"/>
                <w:sz w:val="24"/>
                <w:szCs w:val="24"/>
                <w:lang w:eastAsia="ru-RU"/>
              </w:rPr>
              <w:t xml:space="preserve">внесения </w:t>
            </w:r>
            <w:r w:rsidRPr="00D62268">
              <w:rPr>
                <w:rFonts w:ascii="Times New Roman" w:hAnsi="Times New Roman" w:cs="Times New Roman"/>
                <w:b w:val="0"/>
                <w:spacing w:val="0"/>
                <w:sz w:val="24"/>
                <w:szCs w:val="24"/>
                <w:lang w:eastAsia="ru-RU"/>
              </w:rPr>
              <w:t>изменени</w:t>
            </w:r>
            <w:r>
              <w:rPr>
                <w:rFonts w:ascii="Times New Roman" w:hAnsi="Times New Roman" w:cs="Times New Roman"/>
                <w:b w:val="0"/>
                <w:spacing w:val="0"/>
                <w:sz w:val="24"/>
                <w:szCs w:val="24"/>
                <w:lang w:eastAsia="ru-RU"/>
              </w:rPr>
              <w:t>й</w:t>
            </w:r>
          </w:p>
        </w:tc>
      </w:tr>
      <w:tr w:rsidR="00762E0F" w:rsidRPr="00FE77C0" w:rsidTr="00D171FA">
        <w:trPr>
          <w:trHeight w:hRule="exact" w:val="1471"/>
        </w:trPr>
        <w:tc>
          <w:tcPr>
            <w:tcW w:w="2047" w:type="dxa"/>
          </w:tcPr>
          <w:p w:rsidR="00762E0F" w:rsidRPr="00D62268" w:rsidRDefault="00762E0F" w:rsidP="00D171FA">
            <w:pPr>
              <w:pStyle w:val="40"/>
              <w:shd w:val="clear" w:color="auto" w:fill="auto"/>
              <w:ind w:left="5"/>
              <w:rPr>
                <w:rFonts w:ascii="Times New Roman" w:hAnsi="Times New Roman" w:cs="Times New Roman"/>
                <w:b w:val="0"/>
                <w:spacing w:val="0"/>
                <w:sz w:val="24"/>
                <w:szCs w:val="24"/>
                <w:lang w:eastAsia="ru-RU"/>
              </w:rPr>
            </w:pPr>
            <w:r>
              <w:rPr>
                <w:rFonts w:ascii="Times New Roman" w:hAnsi="Times New Roman" w:cs="Times New Roman"/>
                <w:b w:val="0"/>
                <w:spacing w:val="0"/>
                <w:sz w:val="24"/>
                <w:szCs w:val="24"/>
                <w:lang w:eastAsia="ru-RU"/>
              </w:rPr>
              <w:t>2</w:t>
            </w:r>
            <w:r w:rsidRPr="00D62268">
              <w:rPr>
                <w:rFonts w:ascii="Times New Roman" w:hAnsi="Times New Roman" w:cs="Times New Roman"/>
                <w:b w:val="0"/>
                <w:spacing w:val="0"/>
                <w:sz w:val="24"/>
                <w:szCs w:val="24"/>
                <w:lang w:eastAsia="ru-RU"/>
              </w:rPr>
              <w:t>. Размещение информации на информационных стендах</w:t>
            </w:r>
          </w:p>
        </w:tc>
        <w:tc>
          <w:tcPr>
            <w:tcW w:w="11182" w:type="dxa"/>
          </w:tcPr>
          <w:p w:rsidR="00762E0F" w:rsidRPr="00D62268" w:rsidRDefault="00762E0F" w:rsidP="00D171FA">
            <w:pPr>
              <w:pStyle w:val="40"/>
              <w:shd w:val="clear" w:color="auto" w:fill="auto"/>
              <w:jc w:val="both"/>
              <w:rPr>
                <w:rFonts w:ascii="Times New Roman" w:hAnsi="Times New Roman" w:cs="Times New Roman"/>
                <w:b w:val="0"/>
                <w:sz w:val="24"/>
                <w:szCs w:val="24"/>
                <w:lang w:eastAsia="ru-RU"/>
              </w:rPr>
            </w:pPr>
            <w:r w:rsidRPr="00D62268">
              <w:rPr>
                <w:rFonts w:ascii="Times New Roman" w:hAnsi="Times New Roman" w:cs="Times New Roman"/>
                <w:b w:val="0"/>
                <w:spacing w:val="0"/>
                <w:sz w:val="24"/>
                <w:szCs w:val="24"/>
                <w:lang w:eastAsia="ru-RU"/>
              </w:rPr>
              <w:t xml:space="preserve">Информация об услуге, копия устава Организации, копия лицензии на право ведения образовательной деятельности с приложениями, копия свидетельства о государственной аккредитации, информация об уполномоченном по Тульской области по правам ребенка, телефоны вышестоящих организаций, правила внутреннего трудового распорядка, правила поведения учащихся, расписание уроков, </w:t>
            </w:r>
            <w:r w:rsidRPr="00D62268">
              <w:rPr>
                <w:rFonts w:ascii="Times New Roman" w:hAnsi="Times New Roman" w:cs="Times New Roman"/>
                <w:b w:val="0"/>
                <w:sz w:val="24"/>
                <w:szCs w:val="24"/>
                <w:lang w:eastAsia="ru-RU"/>
              </w:rPr>
              <w:t xml:space="preserve">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3" w:history="1">
              <w:r w:rsidRPr="00D62268">
                <w:rPr>
                  <w:rStyle w:val="a9"/>
                  <w:rFonts w:ascii="Times New Roman" w:hAnsi="Times New Roman" w:cs="Times New Roman"/>
                  <w:b w:val="0"/>
                  <w:sz w:val="24"/>
                  <w:szCs w:val="24"/>
                  <w:lang w:eastAsia="ru-RU"/>
                </w:rPr>
                <w:t>(законными представителями)</w:t>
              </w:r>
            </w:hyperlink>
            <w:r w:rsidRPr="00D62268">
              <w:rPr>
                <w:rFonts w:ascii="Times New Roman" w:hAnsi="Times New Roman" w:cs="Times New Roman"/>
                <w:b w:val="0"/>
                <w:sz w:val="24"/>
                <w:szCs w:val="24"/>
                <w:lang w:eastAsia="ru-RU"/>
              </w:rPr>
              <w:t xml:space="preserve"> несовершеннолетних обучающихся</w:t>
            </w:r>
          </w:p>
          <w:p w:rsidR="00762E0F" w:rsidRPr="00D62268" w:rsidRDefault="00762E0F" w:rsidP="00D171FA">
            <w:pPr>
              <w:pStyle w:val="40"/>
              <w:shd w:val="clear" w:color="auto" w:fill="auto"/>
              <w:jc w:val="both"/>
              <w:rPr>
                <w:rFonts w:ascii="Times New Roman" w:hAnsi="Times New Roman" w:cs="Times New Roman"/>
                <w:b w:val="0"/>
                <w:spacing w:val="0"/>
                <w:sz w:val="24"/>
                <w:szCs w:val="24"/>
                <w:lang w:eastAsia="ru-RU"/>
              </w:rPr>
            </w:pPr>
            <w:r w:rsidRPr="00D62268">
              <w:rPr>
                <w:rFonts w:ascii="Times New Roman" w:hAnsi="Times New Roman" w:cs="Times New Roman"/>
                <w:b w:val="0"/>
                <w:spacing w:val="0"/>
                <w:sz w:val="24"/>
                <w:szCs w:val="24"/>
                <w:lang w:eastAsia="ru-RU"/>
              </w:rPr>
              <w:t>.</w:t>
            </w:r>
          </w:p>
        </w:tc>
        <w:tc>
          <w:tcPr>
            <w:tcW w:w="2081" w:type="dxa"/>
          </w:tcPr>
          <w:p w:rsidR="00762E0F" w:rsidRPr="00D62268" w:rsidRDefault="00762E0F" w:rsidP="00D171FA">
            <w:pPr>
              <w:pStyle w:val="40"/>
              <w:shd w:val="clear" w:color="auto" w:fill="auto"/>
              <w:ind w:left="45" w:right="135" w:hanging="45"/>
              <w:jc w:val="center"/>
              <w:rPr>
                <w:rFonts w:ascii="Times New Roman" w:hAnsi="Times New Roman" w:cs="Times New Roman"/>
                <w:b w:val="0"/>
                <w:spacing w:val="0"/>
                <w:sz w:val="24"/>
                <w:szCs w:val="24"/>
                <w:lang w:eastAsia="ru-RU"/>
              </w:rPr>
            </w:pPr>
            <w:r w:rsidRPr="00D62268">
              <w:rPr>
                <w:rFonts w:ascii="Times New Roman" w:hAnsi="Times New Roman" w:cs="Times New Roman"/>
                <w:b w:val="0"/>
                <w:spacing w:val="0"/>
                <w:sz w:val="24"/>
                <w:szCs w:val="24"/>
                <w:lang w:eastAsia="ru-RU"/>
              </w:rPr>
              <w:t xml:space="preserve">По мере </w:t>
            </w:r>
            <w:r>
              <w:rPr>
                <w:rFonts w:ascii="Times New Roman" w:hAnsi="Times New Roman" w:cs="Times New Roman"/>
                <w:b w:val="0"/>
                <w:spacing w:val="0"/>
                <w:sz w:val="24"/>
                <w:szCs w:val="24"/>
                <w:lang w:eastAsia="ru-RU"/>
              </w:rPr>
              <w:t xml:space="preserve">внесения </w:t>
            </w:r>
            <w:r w:rsidRPr="00D62268">
              <w:rPr>
                <w:rFonts w:ascii="Times New Roman" w:hAnsi="Times New Roman" w:cs="Times New Roman"/>
                <w:b w:val="0"/>
                <w:spacing w:val="0"/>
                <w:sz w:val="24"/>
                <w:szCs w:val="24"/>
                <w:lang w:eastAsia="ru-RU"/>
              </w:rPr>
              <w:t>изменени</w:t>
            </w:r>
            <w:r>
              <w:rPr>
                <w:rFonts w:ascii="Times New Roman" w:hAnsi="Times New Roman" w:cs="Times New Roman"/>
                <w:b w:val="0"/>
                <w:spacing w:val="0"/>
                <w:sz w:val="24"/>
                <w:szCs w:val="24"/>
                <w:lang w:eastAsia="ru-RU"/>
              </w:rPr>
              <w:t>й</w:t>
            </w:r>
          </w:p>
        </w:tc>
      </w:tr>
      <w:tr w:rsidR="00762E0F" w:rsidRPr="00FE77C0" w:rsidTr="00D171FA">
        <w:tc>
          <w:tcPr>
            <w:tcW w:w="2047" w:type="dxa"/>
          </w:tcPr>
          <w:p w:rsidR="00762E0F" w:rsidRPr="00D62268" w:rsidRDefault="00762E0F" w:rsidP="00D171FA">
            <w:pPr>
              <w:pStyle w:val="40"/>
              <w:shd w:val="clear" w:color="auto" w:fill="auto"/>
              <w:ind w:left="5"/>
              <w:rPr>
                <w:rFonts w:ascii="Times New Roman" w:hAnsi="Times New Roman" w:cs="Times New Roman"/>
                <w:b w:val="0"/>
                <w:spacing w:val="0"/>
                <w:sz w:val="24"/>
                <w:szCs w:val="24"/>
                <w:lang w:eastAsia="ru-RU"/>
              </w:rPr>
            </w:pPr>
            <w:r>
              <w:rPr>
                <w:rFonts w:ascii="Times New Roman" w:hAnsi="Times New Roman" w:cs="Times New Roman"/>
                <w:b w:val="0"/>
                <w:spacing w:val="0"/>
                <w:sz w:val="24"/>
                <w:szCs w:val="24"/>
                <w:lang w:eastAsia="ru-RU"/>
              </w:rPr>
              <w:t>3</w:t>
            </w:r>
            <w:r w:rsidRPr="00D62268">
              <w:rPr>
                <w:rFonts w:ascii="Times New Roman" w:hAnsi="Times New Roman" w:cs="Times New Roman"/>
                <w:b w:val="0"/>
                <w:spacing w:val="0"/>
                <w:sz w:val="24"/>
                <w:szCs w:val="24"/>
                <w:lang w:eastAsia="ru-RU"/>
              </w:rPr>
              <w:t xml:space="preserve">. Размещение </w:t>
            </w:r>
            <w:r w:rsidRPr="00D62268">
              <w:rPr>
                <w:rFonts w:ascii="Times New Roman" w:hAnsi="Times New Roman" w:cs="Times New Roman"/>
                <w:b w:val="0"/>
                <w:spacing w:val="0"/>
                <w:sz w:val="24"/>
                <w:szCs w:val="24"/>
                <w:lang w:eastAsia="ru-RU"/>
              </w:rPr>
              <w:lastRenderedPageBreak/>
              <w:t>информации на сайте образовательной организации</w:t>
            </w:r>
          </w:p>
        </w:tc>
        <w:tc>
          <w:tcPr>
            <w:tcW w:w="11182" w:type="dxa"/>
          </w:tcPr>
          <w:p w:rsidR="00762E0F" w:rsidRPr="00D62268" w:rsidRDefault="00762E0F"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lastRenderedPageBreak/>
              <w:t>Информация:</w:t>
            </w:r>
          </w:p>
          <w:p w:rsidR="00762E0F" w:rsidRPr="00D62268" w:rsidRDefault="00762E0F"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lastRenderedPageBreak/>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762E0F" w:rsidRPr="00D62268" w:rsidRDefault="00762E0F"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б) о структуре и об органах управления образовательной организацией;</w:t>
            </w:r>
          </w:p>
          <w:p w:rsidR="00762E0F" w:rsidRPr="00D62268" w:rsidRDefault="00762E0F"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62E0F" w:rsidRPr="00D62268" w:rsidRDefault="00762E0F"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62E0F" w:rsidRPr="00D62268" w:rsidRDefault="00762E0F"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д) о языках образования;</w:t>
            </w:r>
          </w:p>
          <w:p w:rsidR="00762E0F" w:rsidRPr="00D62268" w:rsidRDefault="00762E0F"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е) о федеральных государственных образовательных стандартах, об образовательных стандартах (при их наличии);</w:t>
            </w:r>
          </w:p>
          <w:p w:rsidR="00762E0F" w:rsidRPr="00D62268" w:rsidRDefault="00762E0F"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ж) о руководителе образовательной организации, его заместителях, руководителях филиалов образовательной организации (при их наличии);</w:t>
            </w:r>
          </w:p>
          <w:p w:rsidR="00762E0F" w:rsidRPr="00D62268" w:rsidRDefault="00762E0F"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з) о персональном составе педагогических работников с указанием уровня образования, квалификации и опыта работы;</w:t>
            </w:r>
          </w:p>
          <w:p w:rsidR="00762E0F" w:rsidRPr="00D62268" w:rsidRDefault="00762E0F"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62E0F" w:rsidRPr="00D62268" w:rsidRDefault="00762E0F"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к)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62E0F" w:rsidRPr="00D62268" w:rsidRDefault="00762E0F"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л)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62E0F" w:rsidRPr="00D62268" w:rsidRDefault="00762E0F"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м) о поступлении финансовых и материальных средств и об их расходовании по итогам финансового года;</w:t>
            </w:r>
          </w:p>
          <w:p w:rsidR="00762E0F" w:rsidRPr="00D62268" w:rsidRDefault="00762E0F"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н) копия устава образовательной организации;</w:t>
            </w:r>
          </w:p>
          <w:p w:rsidR="00762E0F" w:rsidRPr="00D62268" w:rsidRDefault="00762E0F"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о) лицензии на осуществление образовательной деятельности (с приложениями);</w:t>
            </w:r>
          </w:p>
          <w:p w:rsidR="00762E0F" w:rsidRPr="00D62268" w:rsidRDefault="00762E0F"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п) свидетельства о государственной аккредитации (с приложениями);</w:t>
            </w:r>
          </w:p>
          <w:p w:rsidR="00762E0F" w:rsidRPr="00D62268" w:rsidRDefault="00762E0F"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р)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rsidR="00762E0F" w:rsidRPr="00D62268" w:rsidRDefault="00762E0F"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с) локальных нормативных актов, правил внутреннего распорядка обучающихся, правил внутреннего трудового распорядка, коллективного договора;</w:t>
            </w:r>
          </w:p>
          <w:p w:rsidR="00762E0F" w:rsidRPr="00D62268" w:rsidRDefault="00762E0F"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lastRenderedPageBreak/>
              <w:t xml:space="preserve">т) отчета о результатах самообследования. </w:t>
            </w:r>
          </w:p>
          <w:p w:rsidR="00762E0F" w:rsidRPr="00D62268" w:rsidRDefault="00762E0F"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у)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62E0F" w:rsidRPr="00D62268" w:rsidRDefault="00762E0F" w:rsidP="00D171F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ф) предписаний органов, осуществляющих государственный контроль (надзор) в сфере образования, отчетов об исполнении таких предписаний.</w:t>
            </w:r>
          </w:p>
        </w:tc>
        <w:tc>
          <w:tcPr>
            <w:tcW w:w="2081" w:type="dxa"/>
          </w:tcPr>
          <w:p w:rsidR="00762E0F" w:rsidRPr="00D62268" w:rsidRDefault="00762E0F" w:rsidP="00D171FA">
            <w:pPr>
              <w:pStyle w:val="40"/>
              <w:shd w:val="clear" w:color="auto" w:fill="auto"/>
              <w:ind w:left="45" w:right="135" w:hanging="45"/>
              <w:jc w:val="center"/>
              <w:rPr>
                <w:rFonts w:ascii="Times New Roman" w:hAnsi="Times New Roman" w:cs="Times New Roman"/>
                <w:b w:val="0"/>
                <w:spacing w:val="0"/>
                <w:sz w:val="24"/>
                <w:szCs w:val="24"/>
                <w:lang w:eastAsia="ru-RU"/>
              </w:rPr>
            </w:pPr>
            <w:r w:rsidRPr="00D62268">
              <w:rPr>
                <w:rFonts w:ascii="Times New Roman" w:hAnsi="Times New Roman" w:cs="Times New Roman"/>
                <w:b w:val="0"/>
                <w:spacing w:val="0"/>
                <w:sz w:val="24"/>
                <w:szCs w:val="24"/>
                <w:lang w:eastAsia="ru-RU"/>
              </w:rPr>
              <w:lastRenderedPageBreak/>
              <w:t xml:space="preserve">По мере </w:t>
            </w:r>
            <w:r>
              <w:rPr>
                <w:rFonts w:ascii="Times New Roman" w:hAnsi="Times New Roman" w:cs="Times New Roman"/>
                <w:b w:val="0"/>
                <w:spacing w:val="0"/>
                <w:sz w:val="24"/>
                <w:szCs w:val="24"/>
                <w:lang w:eastAsia="ru-RU"/>
              </w:rPr>
              <w:lastRenderedPageBreak/>
              <w:t xml:space="preserve">внесения </w:t>
            </w:r>
            <w:r w:rsidRPr="00D62268">
              <w:rPr>
                <w:rFonts w:ascii="Times New Roman" w:hAnsi="Times New Roman" w:cs="Times New Roman"/>
                <w:b w:val="0"/>
                <w:spacing w:val="0"/>
                <w:sz w:val="24"/>
                <w:szCs w:val="24"/>
                <w:lang w:eastAsia="ru-RU"/>
              </w:rPr>
              <w:t>изменени</w:t>
            </w:r>
            <w:r>
              <w:rPr>
                <w:rFonts w:ascii="Times New Roman" w:hAnsi="Times New Roman" w:cs="Times New Roman"/>
                <w:b w:val="0"/>
                <w:spacing w:val="0"/>
                <w:sz w:val="24"/>
                <w:szCs w:val="24"/>
                <w:lang w:eastAsia="ru-RU"/>
              </w:rPr>
              <w:t>й</w:t>
            </w:r>
          </w:p>
          <w:p w:rsidR="00762E0F" w:rsidRPr="00D62268" w:rsidRDefault="00762E0F" w:rsidP="00D171FA">
            <w:pPr>
              <w:pStyle w:val="40"/>
              <w:shd w:val="clear" w:color="auto" w:fill="auto"/>
              <w:ind w:left="45" w:right="135" w:hanging="45"/>
              <w:jc w:val="center"/>
              <w:rPr>
                <w:rFonts w:ascii="Times New Roman" w:hAnsi="Times New Roman" w:cs="Times New Roman"/>
                <w:b w:val="0"/>
                <w:spacing w:val="0"/>
                <w:sz w:val="24"/>
                <w:szCs w:val="24"/>
                <w:lang w:eastAsia="ru-RU"/>
              </w:rPr>
            </w:pPr>
          </w:p>
        </w:tc>
      </w:tr>
    </w:tbl>
    <w:p w:rsidR="00582DE4" w:rsidRPr="001C78E8" w:rsidRDefault="00582DE4" w:rsidP="00333800">
      <w:pPr>
        <w:spacing w:line="230" w:lineRule="exact"/>
        <w:rPr>
          <w:rFonts w:ascii="Times New Roman" w:eastAsiaTheme="minorHAnsi" w:hAnsi="Times New Roman" w:cs="Times New Roman"/>
          <w:bCs/>
          <w:lang w:eastAsia="en-US"/>
        </w:rPr>
      </w:pPr>
    </w:p>
    <w:bookmarkEnd w:id="8"/>
    <w:p w:rsidR="00762E0F" w:rsidRPr="00762E0F" w:rsidRDefault="00762E0F" w:rsidP="00762E0F">
      <w:pPr>
        <w:spacing w:line="230" w:lineRule="exact"/>
        <w:ind w:left="5620" w:hanging="5620"/>
        <w:jc w:val="center"/>
        <w:rPr>
          <w:rFonts w:ascii="Times New Roman" w:eastAsia="Times New Roman" w:hAnsi="Times New Roman" w:cs="Times New Roman"/>
          <w:b/>
          <w:bCs/>
          <w:color w:val="auto"/>
        </w:rPr>
      </w:pPr>
      <w:r w:rsidRPr="00762E0F">
        <w:rPr>
          <w:rFonts w:ascii="Times New Roman" w:eastAsia="Times New Roman" w:hAnsi="Times New Roman" w:cs="Times New Roman"/>
          <w:b/>
          <w:bCs/>
          <w:color w:val="auto"/>
        </w:rPr>
        <w:t xml:space="preserve">РАЗДЕЛ </w:t>
      </w:r>
      <w:r w:rsidR="002F3939">
        <w:rPr>
          <w:rFonts w:ascii="Times New Roman" w:eastAsia="Times New Roman" w:hAnsi="Times New Roman" w:cs="Times New Roman"/>
          <w:b/>
          <w:bCs/>
          <w:color w:val="auto"/>
        </w:rPr>
        <w:t>3</w:t>
      </w:r>
    </w:p>
    <w:p w:rsidR="00762E0F" w:rsidRDefault="00762E0F" w:rsidP="008766B0">
      <w:pPr>
        <w:tabs>
          <w:tab w:val="left" w:leader="underscore" w:pos="10284"/>
        </w:tabs>
        <w:spacing w:line="230" w:lineRule="exact"/>
        <w:jc w:val="center"/>
        <w:rPr>
          <w:rFonts w:ascii="Times New Roman" w:eastAsia="Times New Roman" w:hAnsi="Times New Roman" w:cs="Times New Roman"/>
          <w:bCs/>
          <w:color w:val="auto"/>
        </w:rPr>
      </w:pPr>
    </w:p>
    <w:p w:rsidR="00F93356" w:rsidRPr="00F93356" w:rsidRDefault="00F93356" w:rsidP="00F93356">
      <w:pPr>
        <w:spacing w:line="230" w:lineRule="exact"/>
        <w:rPr>
          <w:rFonts w:ascii="Times New Roman" w:eastAsia="Times New Roman" w:hAnsi="Times New Roman" w:cs="Times New Roman"/>
          <w:bCs/>
          <w:color w:val="auto"/>
        </w:rPr>
      </w:pPr>
      <w:r w:rsidRPr="00F93356">
        <w:rPr>
          <w:rFonts w:ascii="Times New Roman" w:eastAsia="Times New Roman" w:hAnsi="Times New Roman" w:cs="Times New Roman"/>
          <w:b/>
          <w:bCs/>
          <w:color w:val="auto"/>
        </w:rPr>
        <w:t>1.Наименование муниципальной услуги</w:t>
      </w:r>
    </w:p>
    <w:tbl>
      <w:tblPr>
        <w:tblpPr w:leftFromText="180" w:rightFromText="180" w:vertAnchor="text" w:horzAnchor="margin" w:tblpXSpec="right" w:tblpY="140"/>
        <w:tblW w:w="2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5"/>
        <w:gridCol w:w="1075"/>
      </w:tblGrid>
      <w:tr w:rsidR="00F93356" w:rsidRPr="00F93356" w:rsidTr="00D171FA">
        <w:trPr>
          <w:trHeight w:val="1124"/>
        </w:trPr>
        <w:tc>
          <w:tcPr>
            <w:tcW w:w="1383" w:type="dxa"/>
            <w:tcBorders>
              <w:top w:val="nil"/>
              <w:left w:val="nil"/>
              <w:bottom w:val="nil"/>
              <w:right w:val="single" w:sz="4" w:space="0" w:color="auto"/>
            </w:tcBorders>
            <w:shd w:val="clear" w:color="auto" w:fill="auto"/>
          </w:tcPr>
          <w:p w:rsidR="00F93356" w:rsidRPr="00F93356" w:rsidRDefault="00F93356" w:rsidP="00F93356">
            <w:pPr>
              <w:autoSpaceDE w:val="0"/>
              <w:autoSpaceDN w:val="0"/>
              <w:adjustRightInd w:val="0"/>
              <w:rPr>
                <w:rFonts w:ascii="Times New Roman" w:eastAsia="Calibri" w:hAnsi="Times New Roman" w:cs="Times New Roman"/>
                <w:color w:val="auto"/>
                <w:lang w:eastAsia="en-US"/>
              </w:rPr>
            </w:pPr>
            <w:r w:rsidRPr="00F93356">
              <w:rPr>
                <w:rFonts w:ascii="Times New Roman" w:eastAsia="Calibri" w:hAnsi="Times New Roman" w:cs="Times New Roman"/>
                <w:color w:val="auto"/>
                <w:lang w:eastAsia="en-US"/>
              </w:rPr>
              <w:t>Код по</w:t>
            </w:r>
          </w:p>
          <w:p w:rsidR="00F93356" w:rsidRPr="00F93356" w:rsidRDefault="00F93356" w:rsidP="00F93356">
            <w:pPr>
              <w:autoSpaceDE w:val="0"/>
              <w:autoSpaceDN w:val="0"/>
              <w:adjustRightInd w:val="0"/>
              <w:rPr>
                <w:rFonts w:ascii="Times New Roman" w:eastAsia="Calibri" w:hAnsi="Times New Roman" w:cs="Times New Roman"/>
                <w:color w:val="auto"/>
                <w:lang w:eastAsia="en-US"/>
              </w:rPr>
            </w:pPr>
            <w:r w:rsidRPr="00F93356">
              <w:rPr>
                <w:rFonts w:ascii="Times New Roman" w:eastAsia="Calibri" w:hAnsi="Times New Roman" w:cs="Times New Roman"/>
                <w:color w:val="auto"/>
                <w:lang w:eastAsia="en-US"/>
              </w:rPr>
              <w:t>общероссийскому</w:t>
            </w:r>
          </w:p>
          <w:p w:rsidR="00F93356" w:rsidRPr="00F93356" w:rsidRDefault="00F93356" w:rsidP="00F93356">
            <w:pPr>
              <w:autoSpaceDE w:val="0"/>
              <w:autoSpaceDN w:val="0"/>
              <w:adjustRightInd w:val="0"/>
              <w:rPr>
                <w:rFonts w:ascii="Times New Roman" w:eastAsia="Calibri" w:hAnsi="Times New Roman" w:cs="Times New Roman"/>
                <w:color w:val="auto"/>
                <w:lang w:eastAsia="en-US"/>
              </w:rPr>
            </w:pPr>
            <w:r w:rsidRPr="00F93356">
              <w:rPr>
                <w:rFonts w:ascii="Times New Roman" w:eastAsia="Calibri" w:hAnsi="Times New Roman" w:cs="Times New Roman"/>
                <w:color w:val="auto"/>
                <w:lang w:eastAsia="en-US"/>
              </w:rPr>
              <w:t>базовому перечню</w:t>
            </w:r>
          </w:p>
          <w:p w:rsidR="00F93356" w:rsidRPr="00F93356" w:rsidRDefault="00F93356" w:rsidP="00F93356">
            <w:pPr>
              <w:autoSpaceDE w:val="0"/>
              <w:autoSpaceDN w:val="0"/>
              <w:adjustRightInd w:val="0"/>
              <w:rPr>
                <w:rFonts w:ascii="Times New Roman" w:eastAsia="Calibri" w:hAnsi="Times New Roman" w:cs="Times New Roman"/>
                <w:color w:val="auto"/>
                <w:lang w:eastAsia="en-US"/>
              </w:rPr>
            </w:pPr>
            <w:r w:rsidRPr="00F93356">
              <w:rPr>
                <w:rFonts w:ascii="Times New Roman" w:eastAsia="Calibri" w:hAnsi="Times New Roman" w:cs="Times New Roman"/>
                <w:color w:val="auto"/>
                <w:lang w:eastAsia="en-US"/>
              </w:rPr>
              <w:t>или региональному</w:t>
            </w:r>
          </w:p>
          <w:p w:rsidR="00F93356" w:rsidRPr="00F93356" w:rsidRDefault="00F93356" w:rsidP="00F93356">
            <w:pPr>
              <w:rPr>
                <w:rFonts w:ascii="Times New Roman" w:eastAsia="Times New Roman" w:hAnsi="Times New Roman" w:cs="Times New Roman"/>
                <w:bCs/>
                <w:color w:val="auto"/>
              </w:rPr>
            </w:pPr>
            <w:r w:rsidRPr="00F93356">
              <w:rPr>
                <w:rFonts w:ascii="Times New Roman" w:eastAsia="Calibri" w:hAnsi="Times New Roman" w:cs="Times New Roman"/>
                <w:color w:val="auto"/>
                <w:lang w:eastAsia="en-US"/>
              </w:rPr>
              <w:t>перечню</w:t>
            </w:r>
          </w:p>
        </w:tc>
        <w:tc>
          <w:tcPr>
            <w:tcW w:w="1383" w:type="dxa"/>
            <w:tcBorders>
              <w:left w:val="single" w:sz="4"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bCs/>
                <w:color w:val="auto"/>
              </w:rPr>
            </w:pPr>
            <w:r w:rsidRPr="00F93356">
              <w:rPr>
                <w:rFonts w:ascii="Times New Roman" w:eastAsia="Times New Roman" w:hAnsi="Times New Roman" w:cs="Times New Roman"/>
                <w:bCs/>
                <w:color w:val="auto"/>
              </w:rPr>
              <w:t>42.Г42.0</w:t>
            </w:r>
          </w:p>
        </w:tc>
      </w:tr>
    </w:tbl>
    <w:p w:rsidR="00F93356" w:rsidRPr="00F93356" w:rsidRDefault="00F93356" w:rsidP="00F93356">
      <w:pPr>
        <w:rPr>
          <w:rFonts w:ascii="Times New Roman" w:eastAsia="Times New Roman" w:hAnsi="Times New Roman" w:cs="Times New Roman"/>
          <w:b/>
          <w:bCs/>
          <w:color w:val="auto"/>
        </w:rPr>
      </w:pPr>
    </w:p>
    <w:p w:rsidR="00F93356" w:rsidRPr="00F93356" w:rsidRDefault="00F93356" w:rsidP="00F93356">
      <w:pPr>
        <w:rPr>
          <w:rFonts w:ascii="Times New Roman" w:eastAsia="Times New Roman" w:hAnsi="Times New Roman" w:cs="Times New Roman"/>
          <w:bCs/>
          <w:i/>
          <w:color w:val="auto"/>
          <w:u w:val="single"/>
        </w:rPr>
      </w:pPr>
      <w:r w:rsidRPr="00F93356">
        <w:rPr>
          <w:rFonts w:ascii="Times New Roman" w:eastAsia="Times New Roman" w:hAnsi="Times New Roman" w:cs="Times New Roman"/>
          <w:bCs/>
          <w:i/>
          <w:color w:val="auto"/>
          <w:u w:val="single"/>
        </w:rPr>
        <w:t xml:space="preserve">Реализация дополнительных  общеобразовательных программ </w:t>
      </w:r>
    </w:p>
    <w:p w:rsidR="00F93356" w:rsidRPr="00F93356" w:rsidRDefault="00F93356" w:rsidP="00F93356">
      <w:pPr>
        <w:rPr>
          <w:rFonts w:ascii="Times New Roman" w:eastAsia="Times New Roman" w:hAnsi="Times New Roman" w:cs="Times New Roman"/>
          <w:bCs/>
          <w:i/>
          <w:color w:val="auto"/>
          <w:u w:val="single"/>
        </w:rPr>
      </w:pPr>
    </w:p>
    <w:p w:rsidR="00F93356" w:rsidRPr="00F93356" w:rsidRDefault="00F93356" w:rsidP="00F93356">
      <w:pPr>
        <w:rPr>
          <w:rFonts w:ascii="Times New Roman" w:eastAsia="Times New Roman" w:hAnsi="Times New Roman" w:cs="Times New Roman"/>
          <w:b/>
          <w:bCs/>
          <w:color w:val="auto"/>
        </w:rPr>
      </w:pPr>
      <w:r w:rsidRPr="00F93356">
        <w:rPr>
          <w:rFonts w:ascii="Times New Roman" w:eastAsia="Times New Roman" w:hAnsi="Times New Roman" w:cs="Times New Roman"/>
          <w:b/>
          <w:bCs/>
          <w:color w:val="auto"/>
        </w:rPr>
        <w:t>2.Категории потребителей муниципальной услуги</w:t>
      </w:r>
    </w:p>
    <w:p w:rsidR="00F93356" w:rsidRPr="00F93356" w:rsidRDefault="00F93356" w:rsidP="00F93356">
      <w:pPr>
        <w:rPr>
          <w:rFonts w:ascii="Times New Roman" w:eastAsia="Calibri" w:hAnsi="Times New Roman" w:cs="Times New Roman"/>
          <w:bCs/>
          <w:i/>
          <w:color w:val="auto"/>
          <w:u w:val="single"/>
          <w:lang w:eastAsia="en-US"/>
        </w:rPr>
      </w:pPr>
      <w:r w:rsidRPr="00F93356">
        <w:rPr>
          <w:rFonts w:ascii="Times New Roman" w:eastAsia="Calibri" w:hAnsi="Times New Roman" w:cs="Times New Roman"/>
          <w:bCs/>
          <w:i/>
          <w:color w:val="auto"/>
          <w:u w:val="single"/>
          <w:lang w:eastAsia="en-US"/>
        </w:rPr>
        <w:t xml:space="preserve">Физические лица </w:t>
      </w:r>
    </w:p>
    <w:p w:rsidR="00F93356" w:rsidRPr="00F93356" w:rsidRDefault="00F93356" w:rsidP="00F93356">
      <w:pPr>
        <w:rPr>
          <w:rFonts w:ascii="Times New Roman" w:eastAsia="Calibri" w:hAnsi="Times New Roman" w:cs="Times New Roman"/>
          <w:bCs/>
          <w:i/>
          <w:color w:val="auto"/>
          <w:u w:val="single"/>
          <w:lang w:eastAsia="en-US"/>
        </w:rPr>
      </w:pPr>
    </w:p>
    <w:p w:rsidR="00F93356" w:rsidRPr="00F93356" w:rsidRDefault="00F93356" w:rsidP="00F93356">
      <w:pPr>
        <w:rPr>
          <w:rFonts w:ascii="Times New Roman" w:eastAsia="Calibri" w:hAnsi="Times New Roman" w:cs="Times New Roman"/>
          <w:b/>
          <w:bCs/>
          <w:color w:val="auto"/>
          <w:lang w:eastAsia="en-US"/>
        </w:rPr>
      </w:pPr>
      <w:r w:rsidRPr="00F93356">
        <w:rPr>
          <w:rFonts w:ascii="Times New Roman" w:eastAsia="Calibri" w:hAnsi="Times New Roman" w:cs="Times New Roman"/>
          <w:b/>
          <w:bCs/>
          <w:color w:val="auto"/>
          <w:lang w:eastAsia="en-US"/>
        </w:rPr>
        <w:t xml:space="preserve">3. Показатели, характеризующие объем и (или) качество муниципальной услуги: </w:t>
      </w:r>
    </w:p>
    <w:p w:rsidR="00F93356" w:rsidRPr="00F93356" w:rsidRDefault="00F93356" w:rsidP="00F93356">
      <w:pPr>
        <w:rPr>
          <w:rFonts w:ascii="Times New Roman" w:eastAsia="Calibri" w:hAnsi="Times New Roman" w:cs="Times New Roman"/>
          <w:b/>
          <w:bCs/>
          <w:color w:val="auto"/>
          <w:lang w:eastAsia="en-US"/>
        </w:rPr>
      </w:pPr>
      <w:r w:rsidRPr="00F93356">
        <w:rPr>
          <w:rFonts w:ascii="Times New Roman" w:eastAsia="Calibri" w:hAnsi="Times New Roman" w:cs="Times New Roman"/>
          <w:b/>
          <w:bCs/>
          <w:color w:val="auto"/>
          <w:lang w:eastAsia="en-US"/>
        </w:rPr>
        <w:t>3.1.Показатели, характеризующие качество муниципальной услуги:</w:t>
      </w:r>
    </w:p>
    <w:p w:rsidR="00F93356" w:rsidRPr="00F93356" w:rsidRDefault="00F93356" w:rsidP="00F93356">
      <w:pPr>
        <w:rPr>
          <w:rFonts w:ascii="Times New Roman" w:eastAsia="Calibri" w:hAnsi="Times New Roman" w:cs="Times New Roman"/>
          <w:b/>
          <w:bCs/>
          <w:color w:val="auto"/>
          <w:lang w:eastAsia="en-US"/>
        </w:rPr>
      </w:pPr>
    </w:p>
    <w:tbl>
      <w:tblPr>
        <w:tblW w:w="1603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2"/>
        <w:gridCol w:w="850"/>
        <w:gridCol w:w="868"/>
        <w:gridCol w:w="869"/>
        <w:gridCol w:w="1240"/>
        <w:gridCol w:w="1134"/>
        <w:gridCol w:w="1843"/>
        <w:gridCol w:w="992"/>
        <w:gridCol w:w="974"/>
        <w:gridCol w:w="1275"/>
        <w:gridCol w:w="1134"/>
        <w:gridCol w:w="1134"/>
        <w:gridCol w:w="1134"/>
        <w:gridCol w:w="1047"/>
      </w:tblGrid>
      <w:tr w:rsidR="00F93356" w:rsidRPr="00F93356" w:rsidTr="00D171FA">
        <w:trPr>
          <w:trHeight w:val="662"/>
        </w:trPr>
        <w:tc>
          <w:tcPr>
            <w:tcW w:w="1542" w:type="dxa"/>
            <w:vMerge w:val="restart"/>
            <w:tcBorders>
              <w:left w:val="single" w:sz="12" w:space="0" w:color="auto"/>
              <w:righ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t>Уникальный номер реестровой записи</w:t>
            </w:r>
          </w:p>
        </w:tc>
        <w:tc>
          <w:tcPr>
            <w:tcW w:w="2587" w:type="dxa"/>
            <w:gridSpan w:val="3"/>
            <w:vMerge w:val="restart"/>
            <w:tcBorders>
              <w:left w:val="single" w:sz="12" w:space="0" w:color="auto"/>
              <w:right w:val="single" w:sz="12" w:space="0" w:color="auto"/>
            </w:tcBorders>
          </w:tcPr>
          <w:p w:rsidR="00F93356" w:rsidRPr="00F93356" w:rsidRDefault="00F93356" w:rsidP="00F93356">
            <w:pPr>
              <w:jc w:val="center"/>
              <w:rPr>
                <w:rFonts w:ascii="Times New Roman" w:eastAsia="Calibri" w:hAnsi="Times New Roman" w:cs="Times New Roman"/>
                <w:bCs/>
                <w:color w:val="auto"/>
                <w:sz w:val="20"/>
                <w:szCs w:val="20"/>
              </w:rPr>
            </w:pPr>
          </w:p>
          <w:p w:rsidR="00F93356" w:rsidRPr="00F93356" w:rsidRDefault="00F93356" w:rsidP="00F93356">
            <w:pPr>
              <w:jc w:val="center"/>
              <w:rPr>
                <w:rFonts w:ascii="Times New Roman" w:eastAsia="Calibri" w:hAnsi="Times New Roman" w:cs="Times New Roman"/>
                <w:bCs/>
                <w:color w:val="auto"/>
                <w:sz w:val="20"/>
                <w:szCs w:val="20"/>
              </w:rPr>
            </w:pPr>
          </w:p>
          <w:p w:rsidR="00F93356" w:rsidRPr="00F93356" w:rsidRDefault="00F93356" w:rsidP="00F93356">
            <w:pPr>
              <w:jc w:val="center"/>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t>Показатель, характеризующий содержание муниципальной услуги</w:t>
            </w:r>
          </w:p>
          <w:p w:rsidR="00F93356" w:rsidRPr="00F93356" w:rsidRDefault="00F93356" w:rsidP="00F93356">
            <w:pPr>
              <w:jc w:val="center"/>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t>(по справочникам)</w:t>
            </w:r>
          </w:p>
        </w:tc>
        <w:tc>
          <w:tcPr>
            <w:tcW w:w="2374" w:type="dxa"/>
            <w:gridSpan w:val="2"/>
            <w:vMerge w:val="restart"/>
            <w:tcBorders>
              <w:left w:val="single" w:sz="12" w:space="0" w:color="auto"/>
              <w:righ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t>Показатель, характеризующий условия (формы) оказания муниципальной услуги</w:t>
            </w:r>
          </w:p>
          <w:p w:rsidR="00F93356" w:rsidRPr="00F93356" w:rsidRDefault="00F93356" w:rsidP="00F93356">
            <w:pPr>
              <w:jc w:val="center"/>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t>(по справочникам)</w:t>
            </w:r>
          </w:p>
        </w:tc>
        <w:tc>
          <w:tcPr>
            <w:tcW w:w="3809" w:type="dxa"/>
            <w:gridSpan w:val="3"/>
            <w:tcBorders>
              <w:left w:val="single" w:sz="12" w:space="0" w:color="auto"/>
              <w:righ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t>Показатель качества муниципальной услуги</w:t>
            </w:r>
          </w:p>
        </w:tc>
        <w:tc>
          <w:tcPr>
            <w:tcW w:w="3543" w:type="dxa"/>
            <w:gridSpan w:val="3"/>
            <w:tcBorders>
              <w:left w:val="single" w:sz="12" w:space="0" w:color="auto"/>
              <w:righ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t>Значение показателя качества</w:t>
            </w:r>
          </w:p>
          <w:p w:rsidR="00F93356" w:rsidRPr="00F93356" w:rsidRDefault="00F93356" w:rsidP="00F93356">
            <w:pPr>
              <w:jc w:val="center"/>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t xml:space="preserve"> муниципальной услуги </w:t>
            </w:r>
          </w:p>
        </w:tc>
        <w:tc>
          <w:tcPr>
            <w:tcW w:w="2181" w:type="dxa"/>
            <w:gridSpan w:val="2"/>
            <w:tcBorders>
              <w:left w:val="single" w:sz="12" w:space="0" w:color="auto"/>
              <w:right w:val="single" w:sz="12" w:space="0" w:color="auto"/>
            </w:tcBorders>
            <w:vAlign w:val="center"/>
          </w:tcPr>
          <w:p w:rsidR="00F93356" w:rsidRPr="00F93356" w:rsidRDefault="00F93356" w:rsidP="00F93356">
            <w:pPr>
              <w:jc w:val="cente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t>Допустимые (возможные) отклонения от установленных показателей качества муниципальной услуги</w:t>
            </w:r>
          </w:p>
        </w:tc>
      </w:tr>
      <w:tr w:rsidR="00F93356" w:rsidRPr="00F93356" w:rsidTr="00D171FA">
        <w:trPr>
          <w:trHeight w:val="526"/>
        </w:trPr>
        <w:tc>
          <w:tcPr>
            <w:tcW w:w="1542" w:type="dxa"/>
            <w:vMerge/>
            <w:tcBorders>
              <w:left w:val="single" w:sz="12" w:space="0" w:color="auto"/>
              <w:righ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p>
        </w:tc>
        <w:tc>
          <w:tcPr>
            <w:tcW w:w="2587" w:type="dxa"/>
            <w:gridSpan w:val="3"/>
            <w:vMerge/>
            <w:tcBorders>
              <w:left w:val="single" w:sz="12" w:space="0" w:color="auto"/>
              <w:right w:val="single" w:sz="12" w:space="0" w:color="auto"/>
            </w:tcBorders>
          </w:tcPr>
          <w:p w:rsidR="00F93356" w:rsidRPr="00F93356" w:rsidRDefault="00F93356" w:rsidP="00F93356">
            <w:pPr>
              <w:jc w:val="center"/>
              <w:rPr>
                <w:rFonts w:ascii="Times New Roman" w:eastAsia="Calibri" w:hAnsi="Times New Roman" w:cs="Times New Roman"/>
                <w:bCs/>
                <w:color w:val="auto"/>
                <w:sz w:val="18"/>
                <w:szCs w:val="18"/>
              </w:rPr>
            </w:pPr>
          </w:p>
        </w:tc>
        <w:tc>
          <w:tcPr>
            <w:tcW w:w="2374" w:type="dxa"/>
            <w:gridSpan w:val="2"/>
            <w:vMerge/>
            <w:tcBorders>
              <w:left w:val="single" w:sz="12" w:space="0" w:color="auto"/>
              <w:righ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p>
        </w:tc>
        <w:tc>
          <w:tcPr>
            <w:tcW w:w="1843" w:type="dxa"/>
            <w:vMerge w:val="restart"/>
            <w:tcBorders>
              <w:left w:val="single" w:sz="12" w:space="0" w:color="auto"/>
            </w:tcBorders>
            <w:shd w:val="clear" w:color="auto" w:fill="auto"/>
            <w:textDirection w:val="btLr"/>
            <w:vAlign w:val="center"/>
          </w:tcPr>
          <w:p w:rsidR="00F93356" w:rsidRPr="00F93356" w:rsidRDefault="00F93356" w:rsidP="00F93356">
            <w:pPr>
              <w:ind w:left="113" w:right="113"/>
              <w:jc w:val="center"/>
              <w:rPr>
                <w:rFonts w:ascii="Times New Roman" w:eastAsia="Calibri" w:hAnsi="Times New Roman" w:cs="Times New Roman"/>
                <w:bCs/>
                <w:color w:val="auto"/>
                <w:sz w:val="20"/>
                <w:szCs w:val="20"/>
              </w:rPr>
            </w:pPr>
            <w:r w:rsidRPr="00F93356">
              <w:rPr>
                <w:rFonts w:ascii="Times New Roman" w:eastAsia="Times New Roman" w:hAnsi="Times New Roman" w:cs="Times New Roman"/>
                <w:bCs/>
                <w:spacing w:val="-10"/>
                <w:sz w:val="20"/>
                <w:szCs w:val="20"/>
              </w:rPr>
              <w:t>наименование показателя</w:t>
            </w:r>
          </w:p>
        </w:tc>
        <w:tc>
          <w:tcPr>
            <w:tcW w:w="1966" w:type="dxa"/>
            <w:gridSpan w:val="2"/>
            <w:tcBorders>
              <w:righ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t xml:space="preserve">Единица измерения </w:t>
            </w:r>
          </w:p>
        </w:tc>
        <w:tc>
          <w:tcPr>
            <w:tcW w:w="1275" w:type="dxa"/>
            <w:vMerge w:val="restart"/>
            <w:tcBorders>
              <w:left w:val="single" w:sz="12" w:space="0" w:color="auto"/>
            </w:tcBorders>
            <w:shd w:val="clear" w:color="auto" w:fill="auto"/>
            <w:textDirection w:val="btLr"/>
            <w:vAlign w:val="center"/>
          </w:tcPr>
          <w:p w:rsidR="00F93356" w:rsidRPr="00F93356" w:rsidRDefault="00040A71" w:rsidP="00F93356">
            <w:pPr>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007D0E2B">
              <w:rPr>
                <w:rFonts w:ascii="Times New Roman" w:eastAsia="Times New Roman" w:hAnsi="Times New Roman" w:cs="Times New Roman"/>
                <w:sz w:val="20"/>
                <w:szCs w:val="20"/>
              </w:rPr>
              <w:t>4</w:t>
            </w:r>
          </w:p>
          <w:p w:rsidR="00F93356" w:rsidRPr="00F93356" w:rsidRDefault="00F93356" w:rsidP="00F93356">
            <w:pPr>
              <w:ind w:left="113" w:right="113"/>
              <w:jc w:val="cente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t>год (очередной финансовый год)</w:t>
            </w:r>
          </w:p>
        </w:tc>
        <w:tc>
          <w:tcPr>
            <w:tcW w:w="1134" w:type="dxa"/>
            <w:vMerge w:val="restart"/>
            <w:shd w:val="clear" w:color="auto" w:fill="auto"/>
            <w:textDirection w:val="btLr"/>
            <w:vAlign w:val="center"/>
          </w:tcPr>
          <w:p w:rsidR="00F93356" w:rsidRPr="00F93356" w:rsidRDefault="00040A71" w:rsidP="00F93356">
            <w:pPr>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007D0E2B">
              <w:rPr>
                <w:rFonts w:ascii="Times New Roman" w:eastAsia="Times New Roman" w:hAnsi="Times New Roman" w:cs="Times New Roman"/>
                <w:sz w:val="20"/>
                <w:szCs w:val="20"/>
              </w:rPr>
              <w:t>5</w:t>
            </w:r>
            <w:r w:rsidR="00F93356" w:rsidRPr="00F93356">
              <w:rPr>
                <w:rFonts w:ascii="Times New Roman" w:eastAsia="Times New Roman" w:hAnsi="Times New Roman" w:cs="Times New Roman"/>
                <w:sz w:val="20"/>
                <w:szCs w:val="20"/>
              </w:rPr>
              <w:t xml:space="preserve"> год </w:t>
            </w:r>
          </w:p>
          <w:p w:rsidR="00F93356" w:rsidRPr="00F93356" w:rsidRDefault="00F93356" w:rsidP="00F93356">
            <w:pPr>
              <w:ind w:left="113" w:right="113"/>
              <w:jc w:val="cente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t>(1-й год планового периода)</w:t>
            </w:r>
          </w:p>
        </w:tc>
        <w:tc>
          <w:tcPr>
            <w:tcW w:w="1134" w:type="dxa"/>
            <w:vMerge w:val="restart"/>
            <w:tcBorders>
              <w:right w:val="single" w:sz="12" w:space="0" w:color="auto"/>
            </w:tcBorders>
            <w:shd w:val="clear" w:color="auto" w:fill="auto"/>
            <w:textDirection w:val="btLr"/>
            <w:vAlign w:val="center"/>
          </w:tcPr>
          <w:p w:rsidR="00F93356" w:rsidRPr="00F93356" w:rsidRDefault="00040A71" w:rsidP="00F93356">
            <w:pPr>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007D0E2B">
              <w:rPr>
                <w:rFonts w:ascii="Times New Roman" w:eastAsia="Times New Roman" w:hAnsi="Times New Roman" w:cs="Times New Roman"/>
                <w:sz w:val="20"/>
                <w:szCs w:val="20"/>
              </w:rPr>
              <w:t>6</w:t>
            </w:r>
            <w:r w:rsidR="00F93356" w:rsidRPr="00F93356">
              <w:rPr>
                <w:rFonts w:ascii="Times New Roman" w:eastAsia="Times New Roman" w:hAnsi="Times New Roman" w:cs="Times New Roman"/>
                <w:sz w:val="20"/>
                <w:szCs w:val="20"/>
              </w:rPr>
              <w:t xml:space="preserve"> год </w:t>
            </w:r>
          </w:p>
          <w:p w:rsidR="00F93356" w:rsidRPr="00F93356" w:rsidRDefault="00F93356" w:rsidP="00F93356">
            <w:pPr>
              <w:ind w:left="113" w:right="113"/>
              <w:jc w:val="cente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t>(2-й год планового периода)</w:t>
            </w:r>
          </w:p>
        </w:tc>
        <w:tc>
          <w:tcPr>
            <w:tcW w:w="1134" w:type="dxa"/>
            <w:vMerge w:val="restart"/>
            <w:tcBorders>
              <w:right w:val="single" w:sz="12" w:space="0" w:color="auto"/>
            </w:tcBorders>
            <w:textDirection w:val="btLr"/>
            <w:vAlign w:val="center"/>
          </w:tcPr>
          <w:p w:rsidR="00F93356" w:rsidRPr="00F93356" w:rsidRDefault="00F93356" w:rsidP="00F93356">
            <w:pPr>
              <w:ind w:left="113" w:right="113"/>
              <w:jc w:val="cente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t>в процентах</w:t>
            </w:r>
          </w:p>
        </w:tc>
        <w:tc>
          <w:tcPr>
            <w:tcW w:w="1047" w:type="dxa"/>
            <w:vMerge w:val="restart"/>
            <w:tcBorders>
              <w:right w:val="single" w:sz="12" w:space="0" w:color="auto"/>
            </w:tcBorders>
            <w:textDirection w:val="btLr"/>
            <w:vAlign w:val="center"/>
          </w:tcPr>
          <w:p w:rsidR="00F93356" w:rsidRPr="00F93356" w:rsidRDefault="00F93356" w:rsidP="00F93356">
            <w:pPr>
              <w:ind w:left="113" w:right="113"/>
              <w:jc w:val="cente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t>в абсолютных показателях</w:t>
            </w:r>
          </w:p>
        </w:tc>
      </w:tr>
      <w:tr w:rsidR="00F93356" w:rsidRPr="00F93356" w:rsidTr="00D171FA">
        <w:trPr>
          <w:trHeight w:val="220"/>
        </w:trPr>
        <w:tc>
          <w:tcPr>
            <w:tcW w:w="1542" w:type="dxa"/>
            <w:vMerge/>
            <w:tcBorders>
              <w:left w:val="single" w:sz="12" w:space="0" w:color="auto"/>
              <w:righ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p>
        </w:tc>
        <w:tc>
          <w:tcPr>
            <w:tcW w:w="2587" w:type="dxa"/>
            <w:gridSpan w:val="3"/>
            <w:vMerge/>
            <w:tcBorders>
              <w:left w:val="single" w:sz="12" w:space="0" w:color="auto"/>
              <w:right w:val="single" w:sz="12" w:space="0" w:color="auto"/>
            </w:tcBorders>
          </w:tcPr>
          <w:p w:rsidR="00F93356" w:rsidRPr="00F93356" w:rsidRDefault="00F93356" w:rsidP="00F93356">
            <w:pPr>
              <w:jc w:val="center"/>
              <w:rPr>
                <w:rFonts w:ascii="Times New Roman" w:eastAsia="Calibri" w:hAnsi="Times New Roman" w:cs="Times New Roman"/>
                <w:bCs/>
                <w:color w:val="auto"/>
                <w:sz w:val="18"/>
                <w:szCs w:val="18"/>
              </w:rPr>
            </w:pPr>
          </w:p>
        </w:tc>
        <w:tc>
          <w:tcPr>
            <w:tcW w:w="2374" w:type="dxa"/>
            <w:gridSpan w:val="2"/>
            <w:vMerge/>
            <w:tcBorders>
              <w:left w:val="single" w:sz="12" w:space="0" w:color="auto"/>
              <w:righ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p>
        </w:tc>
        <w:tc>
          <w:tcPr>
            <w:tcW w:w="1843" w:type="dxa"/>
            <w:vMerge/>
            <w:tcBorders>
              <w:lef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20"/>
                <w:szCs w:val="20"/>
              </w:rPr>
            </w:pPr>
          </w:p>
        </w:tc>
        <w:tc>
          <w:tcPr>
            <w:tcW w:w="992" w:type="dxa"/>
            <w:vMerge w:val="restart"/>
            <w:shd w:val="clear" w:color="auto" w:fill="auto"/>
            <w:textDirection w:val="btLr"/>
            <w:vAlign w:val="center"/>
          </w:tcPr>
          <w:p w:rsidR="00F93356" w:rsidRPr="00F93356" w:rsidRDefault="00F93356" w:rsidP="00F93356">
            <w:pPr>
              <w:ind w:left="113" w:right="113"/>
              <w:jc w:val="center"/>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t>наименование</w:t>
            </w:r>
          </w:p>
        </w:tc>
        <w:tc>
          <w:tcPr>
            <w:tcW w:w="974" w:type="dxa"/>
            <w:vMerge w:val="restart"/>
            <w:tcBorders>
              <w:right w:val="single" w:sz="12" w:space="0" w:color="auto"/>
            </w:tcBorders>
            <w:shd w:val="clear" w:color="auto" w:fill="auto"/>
            <w:textDirection w:val="btLr"/>
            <w:vAlign w:val="center"/>
          </w:tcPr>
          <w:p w:rsidR="00F93356" w:rsidRPr="00F93356" w:rsidRDefault="00F93356" w:rsidP="00F93356">
            <w:pPr>
              <w:ind w:left="113" w:right="113"/>
              <w:jc w:val="center"/>
              <w:rPr>
                <w:rFonts w:ascii="Verdana" w:eastAsia="Times New Roman" w:hAnsi="Verdana" w:cs="Times New Roman"/>
                <w:sz w:val="16"/>
                <w:szCs w:val="16"/>
              </w:rPr>
            </w:pPr>
            <w:r w:rsidRPr="00F93356">
              <w:rPr>
                <w:rFonts w:ascii="Times New Roman" w:eastAsia="Times New Roman" w:hAnsi="Times New Roman" w:cs="Times New Roman"/>
                <w:sz w:val="20"/>
                <w:szCs w:val="20"/>
              </w:rPr>
              <w:t>Код по ОКЕИ</w:t>
            </w:r>
          </w:p>
        </w:tc>
        <w:tc>
          <w:tcPr>
            <w:tcW w:w="1275" w:type="dxa"/>
            <w:vMerge/>
            <w:tcBorders>
              <w:lef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p>
        </w:tc>
        <w:tc>
          <w:tcPr>
            <w:tcW w:w="1134" w:type="dxa"/>
            <w:vMerge/>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p>
        </w:tc>
        <w:tc>
          <w:tcPr>
            <w:tcW w:w="1134" w:type="dxa"/>
            <w:vMerge/>
            <w:tcBorders>
              <w:righ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p>
        </w:tc>
        <w:tc>
          <w:tcPr>
            <w:tcW w:w="1134" w:type="dxa"/>
            <w:vMerge/>
            <w:tcBorders>
              <w:right w:val="single" w:sz="12" w:space="0" w:color="auto"/>
            </w:tcBorders>
          </w:tcPr>
          <w:p w:rsidR="00F93356" w:rsidRPr="00F93356" w:rsidRDefault="00F93356" w:rsidP="00F93356">
            <w:pPr>
              <w:jc w:val="center"/>
              <w:rPr>
                <w:rFonts w:ascii="Times New Roman" w:eastAsia="Times New Roman" w:hAnsi="Times New Roman" w:cs="Times New Roman"/>
                <w:sz w:val="20"/>
                <w:szCs w:val="20"/>
              </w:rPr>
            </w:pPr>
          </w:p>
        </w:tc>
        <w:tc>
          <w:tcPr>
            <w:tcW w:w="1047" w:type="dxa"/>
            <w:vMerge/>
            <w:tcBorders>
              <w:right w:val="single" w:sz="12" w:space="0" w:color="auto"/>
            </w:tcBorders>
          </w:tcPr>
          <w:p w:rsidR="00F93356" w:rsidRPr="00F93356" w:rsidRDefault="00F93356" w:rsidP="00F93356">
            <w:pPr>
              <w:jc w:val="center"/>
              <w:rPr>
                <w:rFonts w:ascii="Times New Roman" w:eastAsia="Times New Roman" w:hAnsi="Times New Roman" w:cs="Times New Roman"/>
                <w:sz w:val="20"/>
                <w:szCs w:val="20"/>
              </w:rPr>
            </w:pPr>
          </w:p>
        </w:tc>
      </w:tr>
      <w:tr w:rsidR="00F93356" w:rsidRPr="00F93356" w:rsidTr="00D171FA">
        <w:trPr>
          <w:cantSplit/>
          <w:trHeight w:val="2048"/>
        </w:trPr>
        <w:tc>
          <w:tcPr>
            <w:tcW w:w="1542" w:type="dxa"/>
            <w:vMerge/>
            <w:tcBorders>
              <w:left w:val="single" w:sz="12" w:space="0" w:color="auto"/>
              <w:righ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p>
        </w:tc>
        <w:tc>
          <w:tcPr>
            <w:tcW w:w="850" w:type="dxa"/>
            <w:tcBorders>
              <w:left w:val="single" w:sz="12" w:space="0" w:color="auto"/>
            </w:tcBorders>
            <w:shd w:val="clear" w:color="auto" w:fill="auto"/>
            <w:textDirection w:val="btLr"/>
            <w:vAlign w:val="center"/>
          </w:tcPr>
          <w:p w:rsidR="00F93356" w:rsidRPr="00F93356" w:rsidRDefault="00F93356" w:rsidP="00F93356">
            <w:pPr>
              <w:jc w:val="center"/>
              <w:rPr>
                <w:rFonts w:ascii="Times New Roman" w:eastAsia="Times New Roman" w:hAnsi="Times New Roman" w:cs="Times New Roman"/>
                <w:bCs/>
                <w:color w:val="auto"/>
                <w:sz w:val="16"/>
                <w:szCs w:val="16"/>
              </w:rPr>
            </w:pPr>
            <w:r w:rsidRPr="00F93356">
              <w:rPr>
                <w:rFonts w:ascii="Times New Roman" w:eastAsia="Times New Roman" w:hAnsi="Times New Roman" w:cs="Times New Roman"/>
                <w:bCs/>
                <w:color w:val="auto"/>
                <w:sz w:val="18"/>
                <w:szCs w:val="18"/>
              </w:rPr>
              <w:t>Категория потребителей</w:t>
            </w:r>
          </w:p>
        </w:tc>
        <w:tc>
          <w:tcPr>
            <w:tcW w:w="868" w:type="dxa"/>
            <w:textDirection w:val="btLr"/>
          </w:tcPr>
          <w:p w:rsidR="00F93356" w:rsidRPr="00F93356" w:rsidRDefault="00F93356" w:rsidP="00F93356">
            <w:pPr>
              <w:ind w:left="113" w:right="113"/>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виды   образовательной программы</w:t>
            </w:r>
          </w:p>
          <w:p w:rsidR="00F93356" w:rsidRPr="00F93356" w:rsidRDefault="00F93356" w:rsidP="00F93356">
            <w:pPr>
              <w:rPr>
                <w:rFonts w:ascii="Times New Roman" w:eastAsia="Times New Roman" w:hAnsi="Times New Roman" w:cs="Times New Roman"/>
                <w:bCs/>
                <w:color w:val="auto"/>
                <w:sz w:val="18"/>
                <w:szCs w:val="18"/>
              </w:rPr>
            </w:pPr>
          </w:p>
        </w:tc>
        <w:tc>
          <w:tcPr>
            <w:tcW w:w="869" w:type="dxa"/>
            <w:tcBorders>
              <w:right w:val="single" w:sz="12" w:space="0" w:color="auto"/>
            </w:tcBorders>
            <w:shd w:val="clear" w:color="auto" w:fill="auto"/>
            <w:textDirection w:val="btLr"/>
            <w:vAlign w:val="center"/>
          </w:tcPr>
          <w:p w:rsidR="00F93356" w:rsidRPr="00F93356" w:rsidRDefault="00F93356" w:rsidP="00F93356">
            <w:pPr>
              <w:ind w:left="113" w:right="113"/>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Место обучения</w:t>
            </w:r>
          </w:p>
          <w:p w:rsidR="00F93356" w:rsidRPr="00F93356" w:rsidRDefault="00F93356" w:rsidP="00F93356">
            <w:pPr>
              <w:jc w:val="center"/>
              <w:rPr>
                <w:rFonts w:ascii="Times New Roman" w:eastAsia="Times New Roman" w:hAnsi="Times New Roman" w:cs="Times New Roman"/>
                <w:bCs/>
                <w:color w:val="auto"/>
                <w:sz w:val="16"/>
                <w:szCs w:val="16"/>
              </w:rPr>
            </w:pPr>
          </w:p>
        </w:tc>
        <w:tc>
          <w:tcPr>
            <w:tcW w:w="1240" w:type="dxa"/>
            <w:tcBorders>
              <w:left w:val="single" w:sz="12" w:space="0" w:color="auto"/>
            </w:tcBorders>
            <w:shd w:val="clear" w:color="auto" w:fill="auto"/>
            <w:textDirection w:val="btLr"/>
          </w:tcPr>
          <w:p w:rsidR="00F93356" w:rsidRPr="00F93356" w:rsidRDefault="00F93356" w:rsidP="00F93356">
            <w:pPr>
              <w:ind w:left="113" w:right="113"/>
              <w:jc w:val="center"/>
              <w:rPr>
                <w:rFonts w:ascii="Times New Roman" w:eastAsia="Calibri" w:hAnsi="Times New Roman" w:cs="Times New Roman"/>
                <w:bCs/>
                <w:color w:val="auto"/>
                <w:sz w:val="18"/>
                <w:szCs w:val="18"/>
              </w:rPr>
            </w:pPr>
            <w:r w:rsidRPr="00F93356">
              <w:rPr>
                <w:rFonts w:ascii="Times New Roman" w:eastAsia="Calibri" w:hAnsi="Times New Roman" w:cs="Times New Roman"/>
                <w:bCs/>
                <w:color w:val="auto"/>
                <w:sz w:val="20"/>
                <w:szCs w:val="20"/>
              </w:rPr>
              <w:t>Формы образования и формы реализации образовательных программ</w:t>
            </w:r>
          </w:p>
        </w:tc>
        <w:tc>
          <w:tcPr>
            <w:tcW w:w="1134" w:type="dxa"/>
            <w:tcBorders>
              <w:right w:val="single" w:sz="12" w:space="0" w:color="auto"/>
            </w:tcBorders>
            <w:textDirection w:val="btLr"/>
            <w:vAlign w:val="center"/>
          </w:tcPr>
          <w:p w:rsidR="00F93356" w:rsidRPr="00F93356" w:rsidRDefault="00F93356" w:rsidP="00F93356">
            <w:pPr>
              <w:ind w:left="113" w:right="113"/>
              <w:jc w:val="center"/>
              <w:rPr>
                <w:rFonts w:ascii="Times New Roman" w:eastAsia="Times New Roman" w:hAnsi="Times New Roman" w:cs="Times New Roman"/>
                <w:bCs/>
                <w:color w:val="auto"/>
                <w:sz w:val="16"/>
                <w:szCs w:val="16"/>
              </w:rPr>
            </w:pPr>
            <w:r w:rsidRPr="00F93356">
              <w:rPr>
                <w:rFonts w:ascii="Times New Roman" w:eastAsia="Times New Roman" w:hAnsi="Times New Roman" w:cs="Times New Roman"/>
                <w:bCs/>
                <w:color w:val="auto"/>
                <w:sz w:val="16"/>
                <w:szCs w:val="16"/>
              </w:rPr>
              <w:t>_______</w:t>
            </w:r>
          </w:p>
          <w:p w:rsidR="00F93356" w:rsidRPr="00F93356" w:rsidRDefault="00F93356" w:rsidP="00F93356">
            <w:pPr>
              <w:ind w:left="113" w:right="113"/>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6"/>
                <w:szCs w:val="16"/>
              </w:rPr>
              <w:t>(наименование показателя)</w:t>
            </w:r>
          </w:p>
          <w:p w:rsidR="00F93356" w:rsidRPr="00F93356" w:rsidRDefault="00F93356" w:rsidP="00F93356">
            <w:pPr>
              <w:ind w:left="113" w:right="113"/>
              <w:jc w:val="center"/>
              <w:rPr>
                <w:rFonts w:ascii="Verdana" w:eastAsia="Times New Roman" w:hAnsi="Verdana" w:cs="Times New Roman"/>
                <w:sz w:val="16"/>
                <w:szCs w:val="16"/>
              </w:rPr>
            </w:pPr>
          </w:p>
        </w:tc>
        <w:tc>
          <w:tcPr>
            <w:tcW w:w="1843" w:type="dxa"/>
            <w:vMerge/>
            <w:tcBorders>
              <w:lef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p>
        </w:tc>
        <w:tc>
          <w:tcPr>
            <w:tcW w:w="992" w:type="dxa"/>
            <w:vMerge/>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p>
        </w:tc>
        <w:tc>
          <w:tcPr>
            <w:tcW w:w="974" w:type="dxa"/>
            <w:vMerge/>
            <w:tcBorders>
              <w:righ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p>
        </w:tc>
        <w:tc>
          <w:tcPr>
            <w:tcW w:w="1275" w:type="dxa"/>
            <w:vMerge/>
            <w:tcBorders>
              <w:lef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p>
        </w:tc>
        <w:tc>
          <w:tcPr>
            <w:tcW w:w="1134" w:type="dxa"/>
            <w:vMerge/>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p>
        </w:tc>
        <w:tc>
          <w:tcPr>
            <w:tcW w:w="1134" w:type="dxa"/>
            <w:vMerge/>
            <w:tcBorders>
              <w:righ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p>
        </w:tc>
        <w:tc>
          <w:tcPr>
            <w:tcW w:w="1134" w:type="dxa"/>
            <w:vMerge/>
            <w:tcBorders>
              <w:right w:val="single" w:sz="12" w:space="0" w:color="auto"/>
            </w:tcBorders>
          </w:tcPr>
          <w:p w:rsidR="00F93356" w:rsidRPr="00F93356" w:rsidRDefault="00F93356" w:rsidP="00F93356">
            <w:pPr>
              <w:jc w:val="center"/>
              <w:rPr>
                <w:rFonts w:ascii="Times New Roman" w:eastAsia="Times New Roman" w:hAnsi="Times New Roman" w:cs="Times New Roman"/>
                <w:sz w:val="20"/>
                <w:szCs w:val="20"/>
              </w:rPr>
            </w:pPr>
          </w:p>
        </w:tc>
        <w:tc>
          <w:tcPr>
            <w:tcW w:w="1047" w:type="dxa"/>
            <w:vMerge/>
            <w:tcBorders>
              <w:right w:val="single" w:sz="12" w:space="0" w:color="auto"/>
            </w:tcBorders>
          </w:tcPr>
          <w:p w:rsidR="00F93356" w:rsidRPr="00F93356" w:rsidRDefault="00F93356" w:rsidP="00F93356">
            <w:pPr>
              <w:jc w:val="center"/>
              <w:rPr>
                <w:rFonts w:ascii="Times New Roman" w:eastAsia="Times New Roman" w:hAnsi="Times New Roman" w:cs="Times New Roman"/>
                <w:sz w:val="20"/>
                <w:szCs w:val="20"/>
              </w:rPr>
            </w:pPr>
          </w:p>
        </w:tc>
      </w:tr>
      <w:tr w:rsidR="00F93356" w:rsidRPr="00F93356" w:rsidTr="00D171FA">
        <w:tc>
          <w:tcPr>
            <w:tcW w:w="1542" w:type="dxa"/>
            <w:tcBorders>
              <w:left w:val="single" w:sz="12" w:space="0" w:color="auto"/>
              <w:right w:val="single" w:sz="12" w:space="0" w:color="auto"/>
            </w:tcBorders>
            <w:shd w:val="clear" w:color="auto" w:fill="auto"/>
            <w:vAlign w:val="center"/>
          </w:tcPr>
          <w:p w:rsidR="00F93356" w:rsidRPr="00F93356" w:rsidRDefault="00F93356" w:rsidP="00F93356">
            <w:pPr>
              <w:jc w:val="center"/>
              <w:rPr>
                <w:rFonts w:ascii="Times New Roman" w:hAnsi="Times New Roman" w:cs="Times New Roman"/>
                <w:bCs/>
                <w:color w:val="auto"/>
                <w:sz w:val="18"/>
                <w:szCs w:val="18"/>
              </w:rPr>
            </w:pPr>
            <w:r w:rsidRPr="00F93356">
              <w:rPr>
                <w:rFonts w:ascii="Times New Roman" w:hAnsi="Times New Roman" w:cs="Times New Roman"/>
                <w:bCs/>
                <w:color w:val="auto"/>
                <w:sz w:val="18"/>
                <w:szCs w:val="18"/>
              </w:rPr>
              <w:t>1</w:t>
            </w:r>
          </w:p>
        </w:tc>
        <w:tc>
          <w:tcPr>
            <w:tcW w:w="850" w:type="dxa"/>
            <w:tcBorders>
              <w:lef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r w:rsidRPr="00F93356">
              <w:rPr>
                <w:rFonts w:ascii="Times New Roman" w:eastAsia="Calibri" w:hAnsi="Times New Roman" w:cs="Times New Roman"/>
                <w:bCs/>
                <w:color w:val="auto"/>
                <w:sz w:val="18"/>
                <w:szCs w:val="18"/>
              </w:rPr>
              <w:t>2</w:t>
            </w:r>
          </w:p>
        </w:tc>
        <w:tc>
          <w:tcPr>
            <w:tcW w:w="868" w:type="dxa"/>
            <w:shd w:val="clear" w:color="auto" w:fill="auto"/>
          </w:tcPr>
          <w:p w:rsidR="00F93356" w:rsidRPr="00F93356" w:rsidRDefault="00F93356" w:rsidP="00F93356">
            <w:pPr>
              <w:jc w:val="center"/>
              <w:rPr>
                <w:rFonts w:ascii="Times New Roman" w:eastAsia="Calibri" w:hAnsi="Times New Roman" w:cs="Times New Roman"/>
                <w:bCs/>
                <w:color w:val="auto"/>
                <w:sz w:val="18"/>
                <w:szCs w:val="18"/>
              </w:rPr>
            </w:pPr>
            <w:r w:rsidRPr="00F93356">
              <w:rPr>
                <w:rFonts w:ascii="Times New Roman" w:eastAsia="Calibri" w:hAnsi="Times New Roman" w:cs="Times New Roman"/>
                <w:bCs/>
                <w:color w:val="auto"/>
                <w:sz w:val="18"/>
                <w:szCs w:val="18"/>
              </w:rPr>
              <w:t>3</w:t>
            </w:r>
          </w:p>
        </w:tc>
        <w:tc>
          <w:tcPr>
            <w:tcW w:w="869" w:type="dxa"/>
            <w:tcBorders>
              <w:righ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r w:rsidRPr="00F93356">
              <w:rPr>
                <w:rFonts w:ascii="Times New Roman" w:eastAsia="Calibri" w:hAnsi="Times New Roman" w:cs="Times New Roman"/>
                <w:bCs/>
                <w:color w:val="auto"/>
                <w:sz w:val="18"/>
                <w:szCs w:val="18"/>
              </w:rPr>
              <w:t>4</w:t>
            </w:r>
          </w:p>
        </w:tc>
        <w:tc>
          <w:tcPr>
            <w:tcW w:w="1240" w:type="dxa"/>
            <w:tcBorders>
              <w:lef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t>5</w:t>
            </w:r>
          </w:p>
        </w:tc>
        <w:tc>
          <w:tcPr>
            <w:tcW w:w="1134" w:type="dxa"/>
            <w:tcBorders>
              <w:righ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t>6</w:t>
            </w:r>
          </w:p>
        </w:tc>
        <w:tc>
          <w:tcPr>
            <w:tcW w:w="1843" w:type="dxa"/>
            <w:tcBorders>
              <w:lef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t>7</w:t>
            </w:r>
          </w:p>
        </w:tc>
        <w:tc>
          <w:tcPr>
            <w:tcW w:w="992" w:type="dxa"/>
            <w:shd w:val="clear" w:color="auto" w:fill="auto"/>
            <w:vAlign w:val="center"/>
          </w:tcPr>
          <w:p w:rsidR="00F93356" w:rsidRPr="00F93356" w:rsidRDefault="00F93356" w:rsidP="00F93356">
            <w:pPr>
              <w:jc w:val="center"/>
              <w:rPr>
                <w:rFonts w:ascii="Times New Roman" w:eastAsia="Calibri" w:hAnsi="Times New Roman" w:cs="Times New Roman"/>
                <w:bCs/>
                <w:color w:val="auto"/>
                <w:sz w:val="16"/>
                <w:szCs w:val="16"/>
              </w:rPr>
            </w:pPr>
            <w:r w:rsidRPr="00F93356">
              <w:rPr>
                <w:rFonts w:ascii="Times New Roman" w:eastAsia="Calibri" w:hAnsi="Times New Roman" w:cs="Times New Roman"/>
                <w:bCs/>
                <w:color w:val="auto"/>
                <w:sz w:val="16"/>
                <w:szCs w:val="16"/>
              </w:rPr>
              <w:t>8</w:t>
            </w:r>
          </w:p>
        </w:tc>
        <w:tc>
          <w:tcPr>
            <w:tcW w:w="974" w:type="dxa"/>
            <w:tcBorders>
              <w:righ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r w:rsidRPr="00F93356">
              <w:rPr>
                <w:rFonts w:ascii="Times New Roman" w:eastAsia="Calibri" w:hAnsi="Times New Roman" w:cs="Times New Roman"/>
                <w:bCs/>
                <w:color w:val="auto"/>
                <w:sz w:val="18"/>
                <w:szCs w:val="18"/>
              </w:rPr>
              <w:t>9</w:t>
            </w:r>
          </w:p>
        </w:tc>
        <w:tc>
          <w:tcPr>
            <w:tcW w:w="1275" w:type="dxa"/>
            <w:tcBorders>
              <w:lef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r w:rsidRPr="00F93356">
              <w:rPr>
                <w:rFonts w:ascii="Times New Roman" w:eastAsia="Calibri" w:hAnsi="Times New Roman" w:cs="Times New Roman"/>
                <w:bCs/>
                <w:color w:val="auto"/>
                <w:sz w:val="18"/>
                <w:szCs w:val="18"/>
              </w:rPr>
              <w:t>10</w:t>
            </w:r>
          </w:p>
        </w:tc>
        <w:tc>
          <w:tcPr>
            <w:tcW w:w="1134" w:type="dxa"/>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r w:rsidRPr="00F93356">
              <w:rPr>
                <w:rFonts w:ascii="Times New Roman" w:eastAsia="Calibri" w:hAnsi="Times New Roman" w:cs="Times New Roman"/>
                <w:bCs/>
                <w:color w:val="auto"/>
                <w:sz w:val="18"/>
                <w:szCs w:val="18"/>
              </w:rPr>
              <w:t>11</w:t>
            </w:r>
          </w:p>
        </w:tc>
        <w:tc>
          <w:tcPr>
            <w:tcW w:w="1134" w:type="dxa"/>
            <w:tcBorders>
              <w:righ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r w:rsidRPr="00F93356">
              <w:rPr>
                <w:rFonts w:ascii="Times New Roman" w:eastAsia="Calibri" w:hAnsi="Times New Roman" w:cs="Times New Roman"/>
                <w:bCs/>
                <w:color w:val="auto"/>
                <w:sz w:val="18"/>
                <w:szCs w:val="18"/>
              </w:rPr>
              <w:t>12</w:t>
            </w:r>
          </w:p>
        </w:tc>
        <w:tc>
          <w:tcPr>
            <w:tcW w:w="1134" w:type="dxa"/>
            <w:tcBorders>
              <w:right w:val="single" w:sz="12" w:space="0" w:color="auto"/>
            </w:tcBorders>
            <w:vAlign w:val="center"/>
          </w:tcPr>
          <w:p w:rsidR="00F93356" w:rsidRPr="00F93356" w:rsidRDefault="00F93356" w:rsidP="00F93356">
            <w:pPr>
              <w:jc w:val="cente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t>13</w:t>
            </w:r>
          </w:p>
        </w:tc>
        <w:tc>
          <w:tcPr>
            <w:tcW w:w="1047" w:type="dxa"/>
            <w:tcBorders>
              <w:right w:val="single" w:sz="12" w:space="0" w:color="auto"/>
            </w:tcBorders>
            <w:vAlign w:val="center"/>
          </w:tcPr>
          <w:p w:rsidR="00F93356" w:rsidRPr="00F93356" w:rsidRDefault="00F93356" w:rsidP="00F93356">
            <w:pPr>
              <w:jc w:val="cente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t>14</w:t>
            </w:r>
          </w:p>
        </w:tc>
      </w:tr>
      <w:tr w:rsidR="00F93356" w:rsidRPr="00F93356" w:rsidTr="00D171FA">
        <w:trPr>
          <w:trHeight w:val="274"/>
        </w:trPr>
        <w:tc>
          <w:tcPr>
            <w:tcW w:w="1542" w:type="dxa"/>
            <w:vMerge w:val="restart"/>
            <w:tcBorders>
              <w:left w:val="single" w:sz="12" w:space="0" w:color="auto"/>
              <w:right w:val="single" w:sz="12" w:space="0" w:color="auto"/>
            </w:tcBorders>
            <w:shd w:val="clear" w:color="auto" w:fill="auto"/>
            <w:vAlign w:val="center"/>
          </w:tcPr>
          <w:p w:rsidR="00F93356" w:rsidRPr="00F93356" w:rsidRDefault="00F93356" w:rsidP="00F93356">
            <w:pP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t>804200О.99.0.ББ52АЖ48000</w:t>
            </w:r>
          </w:p>
        </w:tc>
        <w:tc>
          <w:tcPr>
            <w:tcW w:w="850" w:type="dxa"/>
            <w:vMerge w:val="restart"/>
            <w:tcBorders>
              <w:left w:val="single" w:sz="12" w:space="0" w:color="auto"/>
            </w:tcBorders>
            <w:shd w:val="clear" w:color="auto" w:fill="auto"/>
            <w:vAlign w:val="center"/>
          </w:tcPr>
          <w:p w:rsidR="00F93356" w:rsidRPr="00F93356" w:rsidRDefault="00F93356" w:rsidP="00292B8A">
            <w:pPr>
              <w:jc w:val="center"/>
              <w:rPr>
                <w:rFonts w:ascii="Times New Roman" w:eastAsia="Calibri" w:hAnsi="Times New Roman" w:cs="Times New Roman"/>
                <w:color w:val="auto"/>
                <w:sz w:val="16"/>
                <w:szCs w:val="16"/>
                <w:lang w:eastAsia="en-US"/>
              </w:rPr>
            </w:pPr>
            <w:r w:rsidRPr="00F93356">
              <w:rPr>
                <w:rFonts w:ascii="Times New Roman" w:eastAsia="Calibri" w:hAnsi="Times New Roman" w:cs="Times New Roman"/>
                <w:color w:val="auto"/>
                <w:sz w:val="16"/>
                <w:szCs w:val="16"/>
                <w:lang w:eastAsia="en-US"/>
              </w:rPr>
              <w:t>010</w:t>
            </w:r>
          </w:p>
          <w:p w:rsidR="00F93356" w:rsidRPr="00F93356" w:rsidRDefault="00F93356" w:rsidP="00292B8A">
            <w:pPr>
              <w:jc w:val="center"/>
              <w:rPr>
                <w:rFonts w:ascii="Times New Roman" w:eastAsia="Calibri" w:hAnsi="Times New Roman" w:cs="Times New Roman"/>
                <w:color w:val="auto"/>
                <w:sz w:val="16"/>
                <w:szCs w:val="16"/>
                <w:lang w:eastAsia="en-US"/>
              </w:rPr>
            </w:pPr>
            <w:r w:rsidRPr="00F93356">
              <w:rPr>
                <w:rFonts w:ascii="Times New Roman" w:eastAsia="Calibri" w:hAnsi="Times New Roman" w:cs="Times New Roman"/>
                <w:color w:val="auto"/>
                <w:sz w:val="16"/>
                <w:szCs w:val="16"/>
                <w:lang w:eastAsia="en-US"/>
              </w:rPr>
              <w:t>Не указано</w:t>
            </w:r>
          </w:p>
        </w:tc>
        <w:tc>
          <w:tcPr>
            <w:tcW w:w="868" w:type="dxa"/>
            <w:vMerge w:val="restart"/>
          </w:tcPr>
          <w:p w:rsidR="00F93356" w:rsidRPr="00F93356" w:rsidRDefault="00F93356" w:rsidP="00292B8A">
            <w:pPr>
              <w:jc w:val="center"/>
              <w:rPr>
                <w:rFonts w:ascii="Times New Roman" w:eastAsia="Calibri" w:hAnsi="Times New Roman" w:cs="Times New Roman"/>
                <w:color w:val="auto"/>
                <w:sz w:val="16"/>
                <w:szCs w:val="16"/>
                <w:lang w:eastAsia="en-US"/>
              </w:rPr>
            </w:pPr>
          </w:p>
          <w:p w:rsidR="00F93356" w:rsidRPr="00F93356" w:rsidRDefault="00F93356" w:rsidP="00292B8A">
            <w:pPr>
              <w:jc w:val="center"/>
              <w:rPr>
                <w:rFonts w:ascii="Times New Roman" w:eastAsia="Calibri" w:hAnsi="Times New Roman" w:cs="Times New Roman"/>
                <w:color w:val="auto"/>
                <w:sz w:val="16"/>
                <w:szCs w:val="16"/>
                <w:lang w:eastAsia="en-US"/>
              </w:rPr>
            </w:pPr>
          </w:p>
          <w:p w:rsidR="00F93356" w:rsidRDefault="00F93356" w:rsidP="00292B8A">
            <w:pPr>
              <w:jc w:val="center"/>
              <w:rPr>
                <w:rFonts w:ascii="Times New Roman" w:eastAsia="Calibri" w:hAnsi="Times New Roman" w:cs="Times New Roman"/>
                <w:color w:val="auto"/>
                <w:sz w:val="16"/>
                <w:szCs w:val="16"/>
                <w:lang w:eastAsia="en-US"/>
              </w:rPr>
            </w:pPr>
          </w:p>
          <w:p w:rsidR="00292B8A" w:rsidRPr="00F93356" w:rsidRDefault="00292B8A" w:rsidP="00292B8A">
            <w:pPr>
              <w:jc w:val="center"/>
              <w:rPr>
                <w:rFonts w:ascii="Times New Roman" w:eastAsia="Calibri" w:hAnsi="Times New Roman" w:cs="Times New Roman"/>
                <w:color w:val="auto"/>
                <w:sz w:val="16"/>
                <w:szCs w:val="16"/>
                <w:lang w:eastAsia="en-US"/>
              </w:rPr>
            </w:pPr>
          </w:p>
          <w:p w:rsidR="00F93356" w:rsidRPr="00F93356" w:rsidRDefault="00F93356" w:rsidP="00292B8A">
            <w:pPr>
              <w:jc w:val="center"/>
              <w:rPr>
                <w:rFonts w:ascii="Times New Roman" w:eastAsia="Calibri" w:hAnsi="Times New Roman" w:cs="Times New Roman"/>
                <w:color w:val="auto"/>
                <w:sz w:val="16"/>
                <w:szCs w:val="16"/>
                <w:lang w:eastAsia="en-US"/>
              </w:rPr>
            </w:pPr>
            <w:r w:rsidRPr="00F93356">
              <w:rPr>
                <w:rFonts w:ascii="Times New Roman" w:eastAsia="Calibri" w:hAnsi="Times New Roman" w:cs="Times New Roman"/>
                <w:color w:val="auto"/>
                <w:sz w:val="16"/>
                <w:szCs w:val="16"/>
                <w:lang w:eastAsia="en-US"/>
              </w:rPr>
              <w:t>003</w:t>
            </w:r>
          </w:p>
          <w:p w:rsidR="00F93356" w:rsidRPr="00F93356" w:rsidRDefault="00F93356" w:rsidP="00292B8A">
            <w:pPr>
              <w:jc w:val="center"/>
              <w:rPr>
                <w:rFonts w:ascii="Times New Roman" w:eastAsia="Calibri" w:hAnsi="Times New Roman" w:cs="Times New Roman"/>
                <w:color w:val="auto"/>
                <w:sz w:val="16"/>
                <w:szCs w:val="16"/>
                <w:lang w:eastAsia="en-US"/>
              </w:rPr>
            </w:pPr>
            <w:r w:rsidRPr="00F93356">
              <w:rPr>
                <w:rFonts w:ascii="Times New Roman" w:eastAsia="Calibri" w:hAnsi="Times New Roman" w:cs="Times New Roman"/>
                <w:color w:val="auto"/>
                <w:sz w:val="16"/>
                <w:szCs w:val="16"/>
                <w:lang w:eastAsia="en-US"/>
              </w:rPr>
              <w:t>Не указано</w:t>
            </w:r>
          </w:p>
        </w:tc>
        <w:tc>
          <w:tcPr>
            <w:tcW w:w="869" w:type="dxa"/>
            <w:vMerge w:val="restart"/>
            <w:tcBorders>
              <w:right w:val="single" w:sz="12" w:space="0" w:color="auto"/>
            </w:tcBorders>
            <w:shd w:val="clear" w:color="auto" w:fill="auto"/>
          </w:tcPr>
          <w:p w:rsidR="00F93356" w:rsidRPr="00F93356" w:rsidRDefault="00F93356" w:rsidP="00292B8A">
            <w:pPr>
              <w:jc w:val="center"/>
              <w:rPr>
                <w:rFonts w:ascii="Times New Roman" w:eastAsia="Calibri" w:hAnsi="Times New Roman" w:cs="Times New Roman"/>
                <w:color w:val="auto"/>
                <w:sz w:val="16"/>
                <w:szCs w:val="16"/>
                <w:lang w:eastAsia="en-US"/>
              </w:rPr>
            </w:pPr>
          </w:p>
          <w:p w:rsidR="00F93356" w:rsidRPr="00F93356" w:rsidRDefault="00F93356" w:rsidP="00292B8A">
            <w:pPr>
              <w:jc w:val="center"/>
              <w:rPr>
                <w:rFonts w:ascii="Times New Roman" w:eastAsia="Calibri" w:hAnsi="Times New Roman" w:cs="Times New Roman"/>
                <w:color w:val="auto"/>
                <w:sz w:val="16"/>
                <w:szCs w:val="16"/>
                <w:lang w:eastAsia="en-US"/>
              </w:rPr>
            </w:pPr>
          </w:p>
          <w:p w:rsidR="00F93356" w:rsidRPr="00F93356" w:rsidRDefault="00F93356" w:rsidP="00292B8A">
            <w:pPr>
              <w:jc w:val="center"/>
              <w:rPr>
                <w:rFonts w:ascii="Times New Roman" w:eastAsia="Calibri" w:hAnsi="Times New Roman" w:cs="Times New Roman"/>
                <w:color w:val="auto"/>
                <w:sz w:val="16"/>
                <w:szCs w:val="16"/>
                <w:lang w:eastAsia="en-US"/>
              </w:rPr>
            </w:pPr>
          </w:p>
          <w:p w:rsidR="00F93356" w:rsidRPr="00F93356" w:rsidRDefault="00F93356" w:rsidP="00292B8A">
            <w:pPr>
              <w:jc w:val="center"/>
              <w:rPr>
                <w:rFonts w:ascii="Times New Roman" w:eastAsia="Calibri" w:hAnsi="Times New Roman" w:cs="Times New Roman"/>
                <w:color w:val="auto"/>
                <w:sz w:val="16"/>
                <w:szCs w:val="16"/>
                <w:lang w:eastAsia="en-US"/>
              </w:rPr>
            </w:pPr>
            <w:r w:rsidRPr="00F93356">
              <w:rPr>
                <w:rFonts w:ascii="Times New Roman" w:eastAsia="Calibri" w:hAnsi="Times New Roman" w:cs="Times New Roman"/>
                <w:color w:val="auto"/>
                <w:sz w:val="16"/>
                <w:szCs w:val="16"/>
                <w:lang w:eastAsia="en-US"/>
              </w:rPr>
              <w:lastRenderedPageBreak/>
              <w:t>001</w:t>
            </w:r>
          </w:p>
          <w:p w:rsidR="00F93356" w:rsidRPr="00F93356" w:rsidRDefault="00F93356" w:rsidP="00292B8A">
            <w:pPr>
              <w:jc w:val="center"/>
            </w:pPr>
            <w:r w:rsidRPr="00F93356">
              <w:rPr>
                <w:rFonts w:ascii="Times New Roman" w:eastAsia="Calibri" w:hAnsi="Times New Roman" w:cs="Times New Roman"/>
                <w:color w:val="auto"/>
                <w:sz w:val="16"/>
                <w:szCs w:val="16"/>
                <w:lang w:eastAsia="en-US"/>
              </w:rPr>
              <w:t>Не указано</w:t>
            </w:r>
          </w:p>
        </w:tc>
        <w:tc>
          <w:tcPr>
            <w:tcW w:w="1240" w:type="dxa"/>
            <w:vMerge w:val="restart"/>
            <w:tcBorders>
              <w:left w:val="single" w:sz="12" w:space="0" w:color="auto"/>
            </w:tcBorders>
            <w:shd w:val="clear" w:color="auto" w:fill="auto"/>
            <w:vAlign w:val="center"/>
          </w:tcPr>
          <w:p w:rsidR="00F93356" w:rsidRPr="00F93356" w:rsidRDefault="00F93356" w:rsidP="00292B8A">
            <w:pPr>
              <w:jc w:val="cente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lastRenderedPageBreak/>
              <w:t>01</w:t>
            </w:r>
          </w:p>
          <w:p w:rsidR="00F93356" w:rsidRPr="00F93356" w:rsidRDefault="00F93356" w:rsidP="00292B8A">
            <w:pPr>
              <w:jc w:val="cente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t>Очная</w:t>
            </w:r>
          </w:p>
        </w:tc>
        <w:tc>
          <w:tcPr>
            <w:tcW w:w="1134" w:type="dxa"/>
            <w:vMerge w:val="restart"/>
            <w:tcBorders>
              <w:right w:val="single" w:sz="12" w:space="0" w:color="auto"/>
            </w:tcBorders>
            <w:vAlign w:val="center"/>
          </w:tcPr>
          <w:p w:rsidR="00F93356" w:rsidRPr="00F93356" w:rsidRDefault="00F93356" w:rsidP="00F93356">
            <w:pPr>
              <w:jc w:val="cente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t>--</w:t>
            </w:r>
          </w:p>
        </w:tc>
        <w:tc>
          <w:tcPr>
            <w:tcW w:w="1843" w:type="dxa"/>
            <w:tcBorders>
              <w:left w:val="single" w:sz="12" w:space="0" w:color="auto"/>
            </w:tcBorders>
            <w:shd w:val="clear" w:color="auto" w:fill="auto"/>
            <w:vAlign w:val="center"/>
          </w:tcPr>
          <w:p w:rsidR="00F93356" w:rsidRPr="00F93356" w:rsidRDefault="00F93356" w:rsidP="00F93356">
            <w:pPr>
              <w:autoSpaceDE w:val="0"/>
              <w:autoSpaceDN w:val="0"/>
              <w:adjustRightInd w:val="0"/>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t>Доля</w:t>
            </w:r>
          </w:p>
          <w:p w:rsidR="00F93356" w:rsidRPr="00F93356" w:rsidRDefault="00F93356" w:rsidP="00F93356">
            <w:pPr>
              <w:autoSpaceDE w:val="0"/>
              <w:autoSpaceDN w:val="0"/>
              <w:adjustRightInd w:val="0"/>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t>обучающихся,</w:t>
            </w:r>
          </w:p>
          <w:p w:rsidR="00F93356" w:rsidRPr="00F93356" w:rsidRDefault="00F93356" w:rsidP="00F93356">
            <w:pPr>
              <w:autoSpaceDE w:val="0"/>
              <w:autoSpaceDN w:val="0"/>
              <w:adjustRightInd w:val="0"/>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t>освоивших в</w:t>
            </w:r>
          </w:p>
          <w:p w:rsidR="00F93356" w:rsidRPr="00F93356" w:rsidRDefault="00F93356" w:rsidP="00F93356">
            <w:pPr>
              <w:autoSpaceDE w:val="0"/>
              <w:autoSpaceDN w:val="0"/>
              <w:adjustRightInd w:val="0"/>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lastRenderedPageBreak/>
              <w:t>полном объеме</w:t>
            </w:r>
          </w:p>
          <w:p w:rsidR="00F93356" w:rsidRPr="00F93356" w:rsidRDefault="00F93356" w:rsidP="00F93356">
            <w:pPr>
              <w:autoSpaceDE w:val="0"/>
              <w:autoSpaceDN w:val="0"/>
              <w:adjustRightInd w:val="0"/>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t>образовательную</w:t>
            </w:r>
          </w:p>
          <w:p w:rsidR="00F93356" w:rsidRPr="00F93356" w:rsidRDefault="00F93356" w:rsidP="00F93356">
            <w:pPr>
              <w:autoSpaceDE w:val="0"/>
              <w:autoSpaceDN w:val="0"/>
              <w:adjustRightInd w:val="0"/>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t>программу</w:t>
            </w:r>
          </w:p>
          <w:p w:rsidR="00F93356" w:rsidRPr="00F93356" w:rsidRDefault="00F93356" w:rsidP="00F93356">
            <w:pPr>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t>учебного года</w:t>
            </w:r>
          </w:p>
        </w:tc>
        <w:tc>
          <w:tcPr>
            <w:tcW w:w="992" w:type="dxa"/>
            <w:shd w:val="clear" w:color="auto" w:fill="auto"/>
            <w:vAlign w:val="center"/>
          </w:tcPr>
          <w:p w:rsidR="00F93356" w:rsidRPr="00F93356" w:rsidRDefault="00F93356" w:rsidP="00F93356">
            <w:pPr>
              <w:jc w:val="center"/>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lastRenderedPageBreak/>
              <w:t>процент</w:t>
            </w:r>
          </w:p>
          <w:p w:rsidR="00F93356" w:rsidRPr="00F93356" w:rsidRDefault="00F93356" w:rsidP="00F93356">
            <w:pPr>
              <w:jc w:val="center"/>
              <w:rPr>
                <w:rFonts w:ascii="Times New Roman" w:eastAsia="Calibri" w:hAnsi="Times New Roman" w:cs="Times New Roman"/>
                <w:bCs/>
                <w:color w:val="auto"/>
                <w:sz w:val="20"/>
                <w:szCs w:val="20"/>
              </w:rPr>
            </w:pPr>
            <w:r w:rsidRPr="00F93356">
              <w:rPr>
                <w:rFonts w:ascii="Times New Roman" w:eastAsia="Times New Roman" w:hAnsi="Times New Roman" w:cs="Times New Roman"/>
                <w:b/>
                <w:bCs/>
                <w:spacing w:val="-10"/>
                <w:sz w:val="20"/>
                <w:szCs w:val="20"/>
              </w:rPr>
              <w:t>(%)</w:t>
            </w:r>
          </w:p>
        </w:tc>
        <w:tc>
          <w:tcPr>
            <w:tcW w:w="974" w:type="dxa"/>
            <w:tcBorders>
              <w:righ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t>744</w:t>
            </w:r>
          </w:p>
        </w:tc>
        <w:tc>
          <w:tcPr>
            <w:tcW w:w="1275" w:type="dxa"/>
            <w:tcBorders>
              <w:lef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r w:rsidRPr="00F93356">
              <w:rPr>
                <w:rFonts w:ascii="Times New Roman" w:eastAsia="Calibri" w:hAnsi="Times New Roman" w:cs="Times New Roman"/>
                <w:bCs/>
                <w:color w:val="auto"/>
                <w:sz w:val="18"/>
                <w:szCs w:val="18"/>
              </w:rPr>
              <w:t>100</w:t>
            </w:r>
          </w:p>
        </w:tc>
        <w:tc>
          <w:tcPr>
            <w:tcW w:w="1134" w:type="dxa"/>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r w:rsidRPr="00F93356">
              <w:rPr>
                <w:rFonts w:ascii="Times New Roman" w:eastAsia="Calibri" w:hAnsi="Times New Roman" w:cs="Times New Roman"/>
                <w:bCs/>
                <w:color w:val="auto"/>
                <w:sz w:val="18"/>
                <w:szCs w:val="18"/>
              </w:rPr>
              <w:t>100</w:t>
            </w:r>
          </w:p>
        </w:tc>
        <w:tc>
          <w:tcPr>
            <w:tcW w:w="1134" w:type="dxa"/>
            <w:tcBorders>
              <w:righ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r w:rsidRPr="00F93356">
              <w:rPr>
                <w:rFonts w:ascii="Times New Roman" w:eastAsia="Calibri" w:hAnsi="Times New Roman" w:cs="Times New Roman"/>
                <w:bCs/>
                <w:color w:val="auto"/>
                <w:sz w:val="18"/>
                <w:szCs w:val="18"/>
              </w:rPr>
              <w:t>100</w:t>
            </w:r>
          </w:p>
        </w:tc>
        <w:tc>
          <w:tcPr>
            <w:tcW w:w="1134" w:type="dxa"/>
            <w:tcBorders>
              <w:right w:val="single" w:sz="12" w:space="0" w:color="auto"/>
            </w:tcBorders>
            <w:vAlign w:val="center"/>
          </w:tcPr>
          <w:p w:rsidR="00F93356" w:rsidRPr="00F93356" w:rsidRDefault="00F93356" w:rsidP="00F93356">
            <w:pPr>
              <w:ind w:firstLineChars="100" w:firstLine="200"/>
              <w:jc w:val="cente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t>10</w:t>
            </w:r>
          </w:p>
        </w:tc>
        <w:tc>
          <w:tcPr>
            <w:tcW w:w="1047" w:type="dxa"/>
            <w:tcBorders>
              <w:right w:val="single" w:sz="12" w:space="0" w:color="auto"/>
            </w:tcBorders>
            <w:vAlign w:val="center"/>
          </w:tcPr>
          <w:p w:rsidR="00F93356" w:rsidRPr="00F93356" w:rsidRDefault="00F93356" w:rsidP="00F93356">
            <w:pPr>
              <w:jc w:val="center"/>
              <w:rPr>
                <w:rFonts w:ascii="Times New Roman" w:eastAsia="Times New Roman" w:hAnsi="Times New Roman" w:cs="Times New Roman"/>
                <w:sz w:val="20"/>
                <w:szCs w:val="20"/>
              </w:rPr>
            </w:pPr>
          </w:p>
        </w:tc>
      </w:tr>
      <w:tr w:rsidR="00F93356" w:rsidRPr="00F93356" w:rsidTr="00D171FA">
        <w:trPr>
          <w:trHeight w:val="274"/>
        </w:trPr>
        <w:tc>
          <w:tcPr>
            <w:tcW w:w="1542" w:type="dxa"/>
            <w:vMerge/>
            <w:tcBorders>
              <w:left w:val="single" w:sz="12" w:space="0" w:color="auto"/>
              <w:right w:val="single" w:sz="12" w:space="0" w:color="auto"/>
            </w:tcBorders>
            <w:shd w:val="clear" w:color="auto" w:fill="auto"/>
            <w:vAlign w:val="center"/>
          </w:tcPr>
          <w:p w:rsidR="00F93356" w:rsidRPr="00F93356" w:rsidRDefault="00F93356" w:rsidP="00F93356">
            <w:pPr>
              <w:rPr>
                <w:rFonts w:ascii="Times New Roman" w:eastAsia="Times New Roman" w:hAnsi="Times New Roman" w:cs="Times New Roman"/>
                <w:sz w:val="20"/>
                <w:szCs w:val="20"/>
              </w:rPr>
            </w:pPr>
          </w:p>
        </w:tc>
        <w:tc>
          <w:tcPr>
            <w:tcW w:w="850" w:type="dxa"/>
            <w:vMerge/>
            <w:tcBorders>
              <w:lef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color w:val="auto"/>
                <w:sz w:val="16"/>
                <w:szCs w:val="16"/>
                <w:lang w:eastAsia="en-US"/>
              </w:rPr>
            </w:pPr>
          </w:p>
        </w:tc>
        <w:tc>
          <w:tcPr>
            <w:tcW w:w="868" w:type="dxa"/>
            <w:vMerge/>
          </w:tcPr>
          <w:p w:rsidR="00F93356" w:rsidRPr="00F93356" w:rsidRDefault="00F93356" w:rsidP="00F93356">
            <w:pPr>
              <w:rPr>
                <w:rFonts w:ascii="Times New Roman" w:eastAsia="Calibri" w:hAnsi="Times New Roman" w:cs="Times New Roman"/>
                <w:color w:val="auto"/>
                <w:sz w:val="16"/>
                <w:szCs w:val="16"/>
                <w:lang w:eastAsia="en-US"/>
              </w:rPr>
            </w:pPr>
          </w:p>
        </w:tc>
        <w:tc>
          <w:tcPr>
            <w:tcW w:w="869" w:type="dxa"/>
            <w:vMerge/>
            <w:tcBorders>
              <w:right w:val="single" w:sz="12" w:space="0" w:color="auto"/>
            </w:tcBorders>
            <w:shd w:val="clear" w:color="auto" w:fill="auto"/>
          </w:tcPr>
          <w:p w:rsidR="00F93356" w:rsidRPr="00F93356" w:rsidRDefault="00F93356" w:rsidP="00F93356">
            <w:pPr>
              <w:jc w:val="center"/>
              <w:rPr>
                <w:rFonts w:ascii="Times New Roman" w:eastAsia="Calibri" w:hAnsi="Times New Roman" w:cs="Times New Roman"/>
                <w:color w:val="auto"/>
                <w:sz w:val="16"/>
                <w:szCs w:val="16"/>
                <w:lang w:eastAsia="en-US"/>
              </w:rPr>
            </w:pPr>
          </w:p>
        </w:tc>
        <w:tc>
          <w:tcPr>
            <w:tcW w:w="1240" w:type="dxa"/>
            <w:vMerge/>
            <w:tcBorders>
              <w:lef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sz w:val="20"/>
                <w:szCs w:val="20"/>
              </w:rPr>
            </w:pPr>
          </w:p>
        </w:tc>
        <w:tc>
          <w:tcPr>
            <w:tcW w:w="1134" w:type="dxa"/>
            <w:vMerge/>
            <w:tcBorders>
              <w:right w:val="single" w:sz="12" w:space="0" w:color="auto"/>
            </w:tcBorders>
            <w:vAlign w:val="center"/>
          </w:tcPr>
          <w:p w:rsidR="00F93356" w:rsidRPr="00F93356" w:rsidRDefault="00F93356" w:rsidP="00F93356">
            <w:pPr>
              <w:jc w:val="center"/>
              <w:rPr>
                <w:rFonts w:ascii="Times New Roman" w:eastAsia="Times New Roman" w:hAnsi="Times New Roman" w:cs="Times New Roman"/>
                <w:sz w:val="20"/>
                <w:szCs w:val="20"/>
              </w:rPr>
            </w:pPr>
          </w:p>
        </w:tc>
        <w:tc>
          <w:tcPr>
            <w:tcW w:w="1843" w:type="dxa"/>
            <w:tcBorders>
              <w:left w:val="single" w:sz="12" w:space="0" w:color="auto"/>
            </w:tcBorders>
            <w:shd w:val="clear" w:color="auto" w:fill="auto"/>
            <w:vAlign w:val="center"/>
          </w:tcPr>
          <w:p w:rsidR="00F93356" w:rsidRPr="00F93356" w:rsidRDefault="00F93356" w:rsidP="00F93356">
            <w:pPr>
              <w:autoSpaceDE w:val="0"/>
              <w:autoSpaceDN w:val="0"/>
              <w:adjustRightInd w:val="0"/>
              <w:rPr>
                <w:rFonts w:ascii="Times New Roman" w:eastAsia="Calibri" w:hAnsi="Times New Roman" w:cs="Times New Roman"/>
                <w:bCs/>
                <w:color w:val="auto"/>
                <w:sz w:val="20"/>
                <w:szCs w:val="20"/>
              </w:rPr>
            </w:pPr>
          </w:p>
        </w:tc>
        <w:tc>
          <w:tcPr>
            <w:tcW w:w="992" w:type="dxa"/>
            <w:shd w:val="clear" w:color="auto" w:fill="auto"/>
            <w:vAlign w:val="center"/>
          </w:tcPr>
          <w:p w:rsidR="00F93356" w:rsidRPr="00F93356" w:rsidRDefault="00F93356" w:rsidP="00F93356">
            <w:pPr>
              <w:jc w:val="center"/>
              <w:rPr>
                <w:rFonts w:ascii="Times New Roman" w:eastAsia="Calibri" w:hAnsi="Times New Roman" w:cs="Times New Roman"/>
                <w:bCs/>
                <w:color w:val="auto"/>
                <w:sz w:val="20"/>
                <w:szCs w:val="20"/>
              </w:rPr>
            </w:pPr>
          </w:p>
        </w:tc>
        <w:tc>
          <w:tcPr>
            <w:tcW w:w="974" w:type="dxa"/>
            <w:tcBorders>
              <w:righ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20"/>
                <w:szCs w:val="20"/>
              </w:rPr>
            </w:pPr>
          </w:p>
        </w:tc>
        <w:tc>
          <w:tcPr>
            <w:tcW w:w="1275" w:type="dxa"/>
            <w:tcBorders>
              <w:lef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p>
        </w:tc>
        <w:tc>
          <w:tcPr>
            <w:tcW w:w="1134" w:type="dxa"/>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p>
        </w:tc>
        <w:tc>
          <w:tcPr>
            <w:tcW w:w="1134" w:type="dxa"/>
            <w:tcBorders>
              <w:righ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p>
        </w:tc>
        <w:tc>
          <w:tcPr>
            <w:tcW w:w="1134" w:type="dxa"/>
            <w:tcBorders>
              <w:right w:val="single" w:sz="12" w:space="0" w:color="auto"/>
            </w:tcBorders>
            <w:vAlign w:val="center"/>
          </w:tcPr>
          <w:p w:rsidR="00F93356" w:rsidRPr="00F93356" w:rsidRDefault="00F93356" w:rsidP="00F93356">
            <w:pPr>
              <w:ind w:firstLineChars="100" w:firstLine="200"/>
              <w:jc w:val="center"/>
              <w:rPr>
                <w:rFonts w:ascii="Times New Roman" w:eastAsia="Times New Roman" w:hAnsi="Times New Roman" w:cs="Times New Roman"/>
                <w:sz w:val="20"/>
                <w:szCs w:val="20"/>
              </w:rPr>
            </w:pPr>
          </w:p>
        </w:tc>
        <w:tc>
          <w:tcPr>
            <w:tcW w:w="1047" w:type="dxa"/>
            <w:tcBorders>
              <w:right w:val="single" w:sz="12" w:space="0" w:color="auto"/>
            </w:tcBorders>
            <w:vAlign w:val="center"/>
          </w:tcPr>
          <w:p w:rsidR="00F93356" w:rsidRPr="00F93356" w:rsidRDefault="00F93356" w:rsidP="00F93356">
            <w:pPr>
              <w:jc w:val="center"/>
              <w:rPr>
                <w:rFonts w:ascii="Times New Roman" w:eastAsia="Times New Roman" w:hAnsi="Times New Roman" w:cs="Times New Roman"/>
                <w:sz w:val="20"/>
                <w:szCs w:val="20"/>
              </w:rPr>
            </w:pPr>
          </w:p>
        </w:tc>
      </w:tr>
      <w:tr w:rsidR="00F93356" w:rsidRPr="00F93356" w:rsidTr="00D171FA">
        <w:trPr>
          <w:trHeight w:val="2085"/>
        </w:trPr>
        <w:tc>
          <w:tcPr>
            <w:tcW w:w="1542" w:type="dxa"/>
            <w:vMerge/>
            <w:tcBorders>
              <w:left w:val="single" w:sz="12" w:space="0" w:color="auto"/>
              <w:right w:val="single" w:sz="12" w:space="0" w:color="auto"/>
            </w:tcBorders>
            <w:shd w:val="clear" w:color="auto" w:fill="auto"/>
            <w:vAlign w:val="center"/>
          </w:tcPr>
          <w:p w:rsidR="00F93356" w:rsidRPr="00F93356" w:rsidRDefault="00F93356" w:rsidP="00F93356">
            <w:pPr>
              <w:jc w:val="center"/>
              <w:rPr>
                <w:rFonts w:ascii="Times New Roman" w:hAnsi="Times New Roman" w:cs="Times New Roman"/>
                <w:color w:val="auto"/>
              </w:rPr>
            </w:pPr>
          </w:p>
        </w:tc>
        <w:tc>
          <w:tcPr>
            <w:tcW w:w="850" w:type="dxa"/>
            <w:vMerge/>
            <w:tcBorders>
              <w:lef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p>
        </w:tc>
        <w:tc>
          <w:tcPr>
            <w:tcW w:w="868" w:type="dxa"/>
            <w:vMerge/>
          </w:tcPr>
          <w:p w:rsidR="00F93356" w:rsidRPr="00F93356" w:rsidRDefault="00F93356" w:rsidP="00F93356">
            <w:pPr>
              <w:jc w:val="center"/>
              <w:rPr>
                <w:rFonts w:ascii="Times New Roman" w:eastAsia="Calibri" w:hAnsi="Times New Roman" w:cs="Times New Roman"/>
                <w:bCs/>
                <w:color w:val="auto"/>
                <w:sz w:val="20"/>
                <w:szCs w:val="20"/>
              </w:rPr>
            </w:pPr>
          </w:p>
        </w:tc>
        <w:tc>
          <w:tcPr>
            <w:tcW w:w="869" w:type="dxa"/>
            <w:vMerge/>
            <w:tcBorders>
              <w:righ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rPr>
            </w:pPr>
          </w:p>
        </w:tc>
        <w:tc>
          <w:tcPr>
            <w:tcW w:w="1240" w:type="dxa"/>
            <w:vMerge/>
            <w:tcBorders>
              <w:lef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p>
        </w:tc>
        <w:tc>
          <w:tcPr>
            <w:tcW w:w="1134" w:type="dxa"/>
            <w:vMerge/>
            <w:tcBorders>
              <w:right w:val="single" w:sz="12" w:space="0" w:color="auto"/>
            </w:tcBorders>
          </w:tcPr>
          <w:p w:rsidR="00F93356" w:rsidRPr="00F93356" w:rsidRDefault="00F93356" w:rsidP="00F93356">
            <w:pPr>
              <w:rPr>
                <w:rFonts w:ascii="Times New Roman" w:eastAsia="Calibri" w:hAnsi="Times New Roman" w:cs="Times New Roman"/>
                <w:bCs/>
                <w:color w:val="auto"/>
                <w:sz w:val="20"/>
                <w:szCs w:val="20"/>
              </w:rPr>
            </w:pPr>
          </w:p>
        </w:tc>
        <w:tc>
          <w:tcPr>
            <w:tcW w:w="1843" w:type="dxa"/>
            <w:tcBorders>
              <w:left w:val="single" w:sz="12" w:space="0" w:color="auto"/>
            </w:tcBorders>
            <w:shd w:val="clear" w:color="auto" w:fill="auto"/>
            <w:vAlign w:val="center"/>
          </w:tcPr>
          <w:p w:rsidR="00F93356" w:rsidRPr="00F93356" w:rsidRDefault="00F93356" w:rsidP="00F93356">
            <w:pPr>
              <w:jc w:val="both"/>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t>Доля родителей (законных представителей), удовлетворенных условиями и качеством предоставляемой услуги</w:t>
            </w:r>
          </w:p>
        </w:tc>
        <w:tc>
          <w:tcPr>
            <w:tcW w:w="992" w:type="dxa"/>
            <w:shd w:val="clear" w:color="auto" w:fill="auto"/>
            <w:vAlign w:val="center"/>
          </w:tcPr>
          <w:p w:rsidR="00F93356" w:rsidRPr="00F93356" w:rsidRDefault="00F93356" w:rsidP="00F93356">
            <w:pPr>
              <w:jc w:val="center"/>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t>процент</w:t>
            </w:r>
          </w:p>
          <w:p w:rsidR="00F93356" w:rsidRPr="00F93356" w:rsidRDefault="00F93356" w:rsidP="00F93356">
            <w:pPr>
              <w:jc w:val="center"/>
              <w:rPr>
                <w:rFonts w:ascii="Times New Roman" w:eastAsia="Calibri" w:hAnsi="Times New Roman" w:cs="Times New Roman"/>
                <w:bCs/>
                <w:color w:val="auto"/>
                <w:sz w:val="20"/>
                <w:szCs w:val="20"/>
              </w:rPr>
            </w:pPr>
            <w:r w:rsidRPr="00F93356">
              <w:rPr>
                <w:rFonts w:ascii="Times New Roman" w:eastAsia="Times New Roman" w:hAnsi="Times New Roman" w:cs="Times New Roman"/>
                <w:b/>
                <w:bCs/>
                <w:spacing w:val="-10"/>
                <w:sz w:val="20"/>
                <w:szCs w:val="20"/>
              </w:rPr>
              <w:t>(%)</w:t>
            </w:r>
          </w:p>
        </w:tc>
        <w:tc>
          <w:tcPr>
            <w:tcW w:w="974" w:type="dxa"/>
            <w:tcBorders>
              <w:righ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t>744</w:t>
            </w:r>
          </w:p>
        </w:tc>
        <w:tc>
          <w:tcPr>
            <w:tcW w:w="1275" w:type="dxa"/>
            <w:tcBorders>
              <w:lef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r w:rsidRPr="00F93356">
              <w:rPr>
                <w:rFonts w:ascii="Times New Roman" w:eastAsia="Calibri" w:hAnsi="Times New Roman" w:cs="Times New Roman"/>
                <w:bCs/>
                <w:color w:val="auto"/>
                <w:sz w:val="18"/>
                <w:szCs w:val="18"/>
              </w:rPr>
              <w:t>95</w:t>
            </w:r>
          </w:p>
        </w:tc>
        <w:tc>
          <w:tcPr>
            <w:tcW w:w="1134" w:type="dxa"/>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r w:rsidRPr="00F93356">
              <w:rPr>
                <w:rFonts w:ascii="Times New Roman" w:eastAsia="Calibri" w:hAnsi="Times New Roman" w:cs="Times New Roman"/>
                <w:bCs/>
                <w:color w:val="auto"/>
                <w:sz w:val="18"/>
                <w:szCs w:val="18"/>
              </w:rPr>
              <w:t>95</w:t>
            </w:r>
          </w:p>
        </w:tc>
        <w:tc>
          <w:tcPr>
            <w:tcW w:w="1134" w:type="dxa"/>
            <w:tcBorders>
              <w:righ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18"/>
                <w:szCs w:val="18"/>
              </w:rPr>
            </w:pPr>
            <w:r w:rsidRPr="00F93356">
              <w:rPr>
                <w:rFonts w:ascii="Times New Roman" w:eastAsia="Calibri" w:hAnsi="Times New Roman" w:cs="Times New Roman"/>
                <w:bCs/>
                <w:color w:val="auto"/>
                <w:sz w:val="18"/>
                <w:szCs w:val="18"/>
              </w:rPr>
              <w:t>95</w:t>
            </w:r>
          </w:p>
        </w:tc>
        <w:tc>
          <w:tcPr>
            <w:tcW w:w="1134" w:type="dxa"/>
            <w:tcBorders>
              <w:right w:val="single" w:sz="12" w:space="0" w:color="auto"/>
            </w:tcBorders>
          </w:tcPr>
          <w:p w:rsidR="00F93356" w:rsidRPr="00F93356" w:rsidRDefault="00F93356" w:rsidP="00F93356">
            <w:pPr>
              <w:jc w:val="center"/>
              <w:rPr>
                <w:rFonts w:ascii="Times New Roman" w:eastAsia="Calibri" w:hAnsi="Times New Roman" w:cs="Times New Roman"/>
                <w:bCs/>
                <w:color w:val="auto"/>
                <w:sz w:val="18"/>
                <w:szCs w:val="18"/>
              </w:rPr>
            </w:pPr>
          </w:p>
          <w:p w:rsidR="00F93356" w:rsidRPr="00F93356" w:rsidRDefault="00F93356" w:rsidP="00F93356">
            <w:pPr>
              <w:jc w:val="center"/>
              <w:rPr>
                <w:rFonts w:ascii="Times New Roman" w:eastAsia="Calibri" w:hAnsi="Times New Roman" w:cs="Times New Roman"/>
                <w:bCs/>
                <w:color w:val="auto"/>
                <w:sz w:val="18"/>
                <w:szCs w:val="18"/>
              </w:rPr>
            </w:pPr>
          </w:p>
          <w:p w:rsidR="00F93356" w:rsidRPr="00F93356" w:rsidRDefault="00F93356" w:rsidP="00F93356">
            <w:pPr>
              <w:jc w:val="center"/>
              <w:rPr>
                <w:rFonts w:ascii="Times New Roman" w:eastAsia="Calibri" w:hAnsi="Times New Roman" w:cs="Times New Roman"/>
                <w:bCs/>
                <w:color w:val="auto"/>
                <w:sz w:val="18"/>
                <w:szCs w:val="18"/>
              </w:rPr>
            </w:pPr>
          </w:p>
          <w:p w:rsidR="00F93356" w:rsidRPr="00F93356" w:rsidRDefault="00F93356" w:rsidP="00F93356">
            <w:pPr>
              <w:rPr>
                <w:rFonts w:ascii="Times New Roman" w:eastAsia="Calibri" w:hAnsi="Times New Roman" w:cs="Times New Roman"/>
                <w:bCs/>
                <w:color w:val="auto"/>
                <w:sz w:val="18"/>
                <w:szCs w:val="18"/>
              </w:rPr>
            </w:pPr>
          </w:p>
          <w:p w:rsidR="00F93356" w:rsidRPr="00F93356" w:rsidRDefault="00F93356" w:rsidP="00F93356">
            <w:pPr>
              <w:jc w:val="center"/>
              <w:rPr>
                <w:rFonts w:ascii="Times New Roman" w:eastAsia="Calibri" w:hAnsi="Times New Roman" w:cs="Times New Roman"/>
                <w:bCs/>
                <w:color w:val="auto"/>
                <w:sz w:val="18"/>
                <w:szCs w:val="18"/>
              </w:rPr>
            </w:pPr>
            <w:r w:rsidRPr="00F93356">
              <w:rPr>
                <w:rFonts w:ascii="Times New Roman" w:eastAsia="Calibri" w:hAnsi="Times New Roman" w:cs="Times New Roman"/>
                <w:bCs/>
                <w:color w:val="auto"/>
                <w:sz w:val="18"/>
                <w:szCs w:val="18"/>
              </w:rPr>
              <w:t>10</w:t>
            </w:r>
          </w:p>
        </w:tc>
        <w:tc>
          <w:tcPr>
            <w:tcW w:w="1047" w:type="dxa"/>
            <w:tcBorders>
              <w:right w:val="single" w:sz="12" w:space="0" w:color="auto"/>
            </w:tcBorders>
          </w:tcPr>
          <w:p w:rsidR="00F93356" w:rsidRPr="00F93356" w:rsidRDefault="00F93356" w:rsidP="00F93356">
            <w:pPr>
              <w:jc w:val="center"/>
              <w:rPr>
                <w:rFonts w:ascii="Times New Roman" w:eastAsia="Calibri" w:hAnsi="Times New Roman" w:cs="Times New Roman"/>
                <w:bCs/>
                <w:color w:val="auto"/>
                <w:sz w:val="18"/>
                <w:szCs w:val="18"/>
              </w:rPr>
            </w:pPr>
          </w:p>
        </w:tc>
      </w:tr>
    </w:tbl>
    <w:p w:rsidR="00F93356" w:rsidRPr="00F93356" w:rsidRDefault="00F93356" w:rsidP="00F93356">
      <w:pPr>
        <w:rPr>
          <w:rFonts w:ascii="Times New Roman" w:eastAsia="Calibri" w:hAnsi="Times New Roman" w:cs="Times New Roman"/>
          <w:bCs/>
          <w:color w:val="auto"/>
          <w:lang w:eastAsia="en-US"/>
        </w:rPr>
      </w:pPr>
    </w:p>
    <w:p w:rsidR="00F93356" w:rsidRPr="00F93356" w:rsidRDefault="00F93356" w:rsidP="00F93356">
      <w:pPr>
        <w:rPr>
          <w:rFonts w:ascii="Times New Roman" w:eastAsia="Calibri" w:hAnsi="Times New Roman" w:cs="Times New Roman"/>
          <w:b/>
          <w:bCs/>
          <w:color w:val="auto"/>
          <w:lang w:eastAsia="en-US"/>
        </w:rPr>
      </w:pPr>
      <w:r w:rsidRPr="00F93356">
        <w:rPr>
          <w:rFonts w:ascii="Times New Roman" w:eastAsia="Calibri" w:hAnsi="Times New Roman" w:cs="Times New Roman"/>
          <w:b/>
          <w:bCs/>
          <w:color w:val="auto"/>
          <w:lang w:eastAsia="en-US"/>
        </w:rPr>
        <w:t>3.2.Показатели, характеризующие объем муниципальной услуги:</w:t>
      </w:r>
    </w:p>
    <w:p w:rsidR="00F93356" w:rsidRPr="00F93356" w:rsidRDefault="00F93356" w:rsidP="00F93356">
      <w:pPr>
        <w:spacing w:line="230" w:lineRule="exact"/>
        <w:rPr>
          <w:rFonts w:ascii="Times New Roman" w:eastAsia="Calibri" w:hAnsi="Times New Roman" w:cs="Times New Roman"/>
          <w:bCs/>
          <w:color w:val="auto"/>
          <w:lang w:eastAsia="en-US"/>
        </w:rPr>
      </w:pPr>
    </w:p>
    <w:tbl>
      <w:tblPr>
        <w:tblW w:w="1585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6"/>
        <w:gridCol w:w="992"/>
        <w:gridCol w:w="993"/>
        <w:gridCol w:w="992"/>
        <w:gridCol w:w="1134"/>
        <w:gridCol w:w="708"/>
        <w:gridCol w:w="1276"/>
        <w:gridCol w:w="992"/>
        <w:gridCol w:w="851"/>
        <w:gridCol w:w="850"/>
        <w:gridCol w:w="851"/>
        <w:gridCol w:w="850"/>
        <w:gridCol w:w="851"/>
        <w:gridCol w:w="851"/>
        <w:gridCol w:w="849"/>
        <w:gridCol w:w="849"/>
        <w:gridCol w:w="849"/>
      </w:tblGrid>
      <w:tr w:rsidR="00F93356" w:rsidRPr="00F93356" w:rsidTr="00D171FA">
        <w:trPr>
          <w:trHeight w:val="662"/>
        </w:trPr>
        <w:tc>
          <w:tcPr>
            <w:tcW w:w="1116" w:type="dxa"/>
            <w:vMerge w:val="restart"/>
            <w:tcBorders>
              <w:left w:val="single" w:sz="12" w:space="0" w:color="auto"/>
              <w:righ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bCs/>
                <w:color w:val="auto"/>
                <w:sz w:val="20"/>
                <w:szCs w:val="20"/>
              </w:rPr>
            </w:pPr>
            <w:r w:rsidRPr="00F93356">
              <w:rPr>
                <w:rFonts w:ascii="Times New Roman" w:eastAsia="Times New Roman" w:hAnsi="Times New Roman" w:cs="Times New Roman"/>
                <w:bCs/>
                <w:color w:val="auto"/>
                <w:sz w:val="20"/>
                <w:szCs w:val="20"/>
              </w:rPr>
              <w:t>Уникальный номер реестровой записи</w:t>
            </w:r>
          </w:p>
        </w:tc>
        <w:tc>
          <w:tcPr>
            <w:tcW w:w="2977" w:type="dxa"/>
            <w:gridSpan w:val="3"/>
            <w:vMerge w:val="restart"/>
            <w:tcBorders>
              <w:left w:val="single" w:sz="12" w:space="0" w:color="auto"/>
              <w:right w:val="single" w:sz="12" w:space="0" w:color="auto"/>
            </w:tcBorders>
          </w:tcPr>
          <w:p w:rsidR="00F93356" w:rsidRPr="00F93356" w:rsidRDefault="00F93356" w:rsidP="00F93356">
            <w:pPr>
              <w:jc w:val="center"/>
              <w:rPr>
                <w:rFonts w:ascii="Times New Roman" w:eastAsia="Times New Roman" w:hAnsi="Times New Roman" w:cs="Times New Roman"/>
                <w:bCs/>
                <w:color w:val="auto"/>
                <w:sz w:val="20"/>
                <w:szCs w:val="20"/>
              </w:rPr>
            </w:pPr>
          </w:p>
          <w:p w:rsidR="00F93356" w:rsidRPr="00F93356" w:rsidRDefault="00F93356" w:rsidP="00F93356">
            <w:pPr>
              <w:jc w:val="center"/>
              <w:rPr>
                <w:rFonts w:ascii="Times New Roman" w:eastAsia="Times New Roman" w:hAnsi="Times New Roman" w:cs="Times New Roman"/>
                <w:bCs/>
                <w:color w:val="auto"/>
                <w:sz w:val="20"/>
                <w:szCs w:val="20"/>
              </w:rPr>
            </w:pPr>
          </w:p>
          <w:p w:rsidR="00F93356" w:rsidRPr="00F93356" w:rsidRDefault="00F93356" w:rsidP="00F93356">
            <w:pPr>
              <w:jc w:val="center"/>
              <w:rPr>
                <w:rFonts w:ascii="Times New Roman" w:eastAsia="Times New Roman" w:hAnsi="Times New Roman" w:cs="Times New Roman"/>
                <w:bCs/>
                <w:color w:val="auto"/>
                <w:sz w:val="20"/>
                <w:szCs w:val="20"/>
              </w:rPr>
            </w:pPr>
            <w:r w:rsidRPr="00F93356">
              <w:rPr>
                <w:rFonts w:ascii="Times New Roman" w:eastAsia="Times New Roman" w:hAnsi="Times New Roman" w:cs="Times New Roman"/>
                <w:bCs/>
                <w:color w:val="auto"/>
                <w:sz w:val="20"/>
                <w:szCs w:val="20"/>
              </w:rPr>
              <w:t>Показатель, характеризующий содержание муниципальной услуги (по справочникам)</w:t>
            </w:r>
          </w:p>
          <w:p w:rsidR="00F93356" w:rsidRPr="00F93356" w:rsidRDefault="00F93356" w:rsidP="00F93356">
            <w:pPr>
              <w:jc w:val="center"/>
              <w:rPr>
                <w:rFonts w:ascii="Times New Roman" w:eastAsia="Times New Roman" w:hAnsi="Times New Roman" w:cs="Times New Roman"/>
                <w:bCs/>
                <w:color w:val="auto"/>
                <w:sz w:val="20"/>
                <w:szCs w:val="20"/>
              </w:rPr>
            </w:pPr>
          </w:p>
        </w:tc>
        <w:tc>
          <w:tcPr>
            <w:tcW w:w="1842" w:type="dxa"/>
            <w:gridSpan w:val="2"/>
            <w:vMerge w:val="restart"/>
            <w:tcBorders>
              <w:left w:val="single" w:sz="12" w:space="0" w:color="auto"/>
              <w:righ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bCs/>
                <w:color w:val="auto"/>
                <w:sz w:val="20"/>
                <w:szCs w:val="20"/>
              </w:rPr>
            </w:pPr>
            <w:r w:rsidRPr="00F93356">
              <w:rPr>
                <w:rFonts w:ascii="Times New Roman" w:eastAsia="Times New Roman" w:hAnsi="Times New Roman" w:cs="Times New Roman"/>
                <w:bCs/>
                <w:color w:val="auto"/>
                <w:sz w:val="20"/>
                <w:szCs w:val="20"/>
              </w:rPr>
              <w:t>Показатель, характеризующий условия (формы) оказания муниципальной услуги (по справочникам)</w:t>
            </w:r>
          </w:p>
        </w:tc>
        <w:tc>
          <w:tcPr>
            <w:tcW w:w="3119" w:type="dxa"/>
            <w:gridSpan w:val="3"/>
            <w:tcBorders>
              <w:left w:val="single" w:sz="12" w:space="0" w:color="auto"/>
              <w:righ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bCs/>
                <w:color w:val="auto"/>
                <w:sz w:val="20"/>
                <w:szCs w:val="20"/>
              </w:rPr>
            </w:pPr>
            <w:r w:rsidRPr="00F93356">
              <w:rPr>
                <w:rFonts w:ascii="Times New Roman" w:eastAsia="Times New Roman" w:hAnsi="Times New Roman" w:cs="Times New Roman"/>
                <w:bCs/>
                <w:color w:val="auto"/>
                <w:sz w:val="20"/>
                <w:szCs w:val="20"/>
              </w:rPr>
              <w:t xml:space="preserve">Показатель объема </w:t>
            </w:r>
          </w:p>
          <w:p w:rsidR="00F93356" w:rsidRPr="00F93356" w:rsidRDefault="00F93356" w:rsidP="00F93356">
            <w:pPr>
              <w:jc w:val="center"/>
              <w:rPr>
                <w:rFonts w:ascii="Times New Roman" w:eastAsia="Times New Roman" w:hAnsi="Times New Roman" w:cs="Times New Roman"/>
                <w:bCs/>
                <w:color w:val="auto"/>
                <w:sz w:val="20"/>
                <w:szCs w:val="20"/>
              </w:rPr>
            </w:pPr>
            <w:r w:rsidRPr="00F93356">
              <w:rPr>
                <w:rFonts w:ascii="Times New Roman" w:eastAsia="Times New Roman" w:hAnsi="Times New Roman" w:cs="Times New Roman"/>
                <w:bCs/>
                <w:color w:val="auto"/>
                <w:sz w:val="20"/>
                <w:szCs w:val="20"/>
              </w:rPr>
              <w:t xml:space="preserve">муниципальной </w:t>
            </w:r>
          </w:p>
          <w:p w:rsidR="00F93356" w:rsidRPr="00F93356" w:rsidRDefault="00F93356" w:rsidP="00F93356">
            <w:pPr>
              <w:jc w:val="center"/>
              <w:rPr>
                <w:rFonts w:ascii="Times New Roman" w:eastAsia="Times New Roman" w:hAnsi="Times New Roman" w:cs="Times New Roman"/>
                <w:bCs/>
                <w:color w:val="auto"/>
                <w:sz w:val="20"/>
                <w:szCs w:val="20"/>
              </w:rPr>
            </w:pPr>
            <w:r w:rsidRPr="00F93356">
              <w:rPr>
                <w:rFonts w:ascii="Times New Roman" w:eastAsia="Times New Roman" w:hAnsi="Times New Roman" w:cs="Times New Roman"/>
                <w:bCs/>
                <w:color w:val="auto"/>
                <w:sz w:val="20"/>
                <w:szCs w:val="20"/>
              </w:rPr>
              <w:t>услуги</w:t>
            </w:r>
          </w:p>
        </w:tc>
        <w:tc>
          <w:tcPr>
            <w:tcW w:w="2551" w:type="dxa"/>
            <w:gridSpan w:val="3"/>
            <w:tcBorders>
              <w:left w:val="single" w:sz="12" w:space="0" w:color="auto"/>
              <w:righ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bCs/>
                <w:color w:val="auto"/>
                <w:sz w:val="20"/>
                <w:szCs w:val="20"/>
              </w:rPr>
            </w:pPr>
            <w:r w:rsidRPr="00F93356">
              <w:rPr>
                <w:rFonts w:ascii="Times New Roman" w:eastAsia="Times New Roman" w:hAnsi="Times New Roman" w:cs="Times New Roman"/>
                <w:bCs/>
                <w:color w:val="auto"/>
                <w:sz w:val="20"/>
                <w:szCs w:val="20"/>
              </w:rPr>
              <w:t>Значение показателя объема</w:t>
            </w:r>
          </w:p>
          <w:p w:rsidR="00F93356" w:rsidRPr="00F93356" w:rsidRDefault="00F93356" w:rsidP="00F93356">
            <w:pPr>
              <w:jc w:val="center"/>
              <w:rPr>
                <w:rFonts w:ascii="Times New Roman" w:eastAsia="Times New Roman" w:hAnsi="Times New Roman" w:cs="Times New Roman"/>
                <w:bCs/>
                <w:color w:val="auto"/>
                <w:sz w:val="20"/>
                <w:szCs w:val="20"/>
              </w:rPr>
            </w:pPr>
            <w:r w:rsidRPr="00F93356">
              <w:rPr>
                <w:rFonts w:ascii="Times New Roman" w:eastAsia="Times New Roman" w:hAnsi="Times New Roman" w:cs="Times New Roman"/>
                <w:bCs/>
                <w:color w:val="auto"/>
                <w:sz w:val="20"/>
                <w:szCs w:val="20"/>
              </w:rPr>
              <w:t xml:space="preserve"> муниципальной услуги </w:t>
            </w:r>
          </w:p>
        </w:tc>
        <w:tc>
          <w:tcPr>
            <w:tcW w:w="2551" w:type="dxa"/>
            <w:gridSpan w:val="3"/>
            <w:tcBorders>
              <w:left w:val="single" w:sz="12" w:space="0" w:color="auto"/>
              <w:right w:val="single" w:sz="12" w:space="0" w:color="auto"/>
            </w:tcBorders>
          </w:tcPr>
          <w:p w:rsidR="00F93356" w:rsidRPr="00F93356" w:rsidRDefault="00F93356" w:rsidP="00F93356">
            <w:pPr>
              <w:jc w:val="center"/>
              <w:rPr>
                <w:rFonts w:ascii="Times New Roman" w:eastAsia="Times New Roman" w:hAnsi="Times New Roman" w:cs="Times New Roman"/>
                <w:bCs/>
                <w:color w:val="auto"/>
                <w:sz w:val="20"/>
                <w:szCs w:val="20"/>
              </w:rPr>
            </w:pPr>
            <w:r w:rsidRPr="00F93356">
              <w:rPr>
                <w:rFonts w:ascii="Times New Roman" w:eastAsia="Times New Roman" w:hAnsi="Times New Roman" w:cs="Times New Roman"/>
                <w:bCs/>
                <w:color w:val="auto"/>
                <w:sz w:val="20"/>
                <w:szCs w:val="20"/>
              </w:rPr>
              <w:t xml:space="preserve">Среднегодовой размер платы </w:t>
            </w:r>
          </w:p>
          <w:p w:rsidR="00F93356" w:rsidRPr="00F93356" w:rsidRDefault="00F93356" w:rsidP="00F93356">
            <w:pPr>
              <w:jc w:val="center"/>
              <w:rPr>
                <w:rFonts w:ascii="Times New Roman" w:eastAsia="Times New Roman" w:hAnsi="Times New Roman" w:cs="Times New Roman"/>
                <w:bCs/>
                <w:color w:val="auto"/>
                <w:sz w:val="20"/>
                <w:szCs w:val="20"/>
              </w:rPr>
            </w:pPr>
            <w:r w:rsidRPr="00F93356">
              <w:rPr>
                <w:rFonts w:ascii="Times New Roman" w:eastAsia="Times New Roman" w:hAnsi="Times New Roman" w:cs="Times New Roman"/>
                <w:bCs/>
                <w:color w:val="auto"/>
                <w:sz w:val="20"/>
                <w:szCs w:val="20"/>
              </w:rPr>
              <w:t>(цена, тариф)</w:t>
            </w:r>
          </w:p>
        </w:tc>
        <w:tc>
          <w:tcPr>
            <w:tcW w:w="1698" w:type="dxa"/>
            <w:gridSpan w:val="2"/>
            <w:tcBorders>
              <w:left w:val="single" w:sz="12" w:space="0" w:color="auto"/>
              <w:right w:val="single" w:sz="12" w:space="0" w:color="auto"/>
            </w:tcBorders>
            <w:vAlign w:val="center"/>
          </w:tcPr>
          <w:p w:rsidR="00F93356" w:rsidRPr="00F93356" w:rsidRDefault="00F93356" w:rsidP="00F93356">
            <w:pPr>
              <w:jc w:val="cente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t>Допустимые (возможные) отклонения от установленных показателей качества муниципальной услуги</w:t>
            </w:r>
          </w:p>
        </w:tc>
      </w:tr>
      <w:tr w:rsidR="00F8245B" w:rsidRPr="00F93356" w:rsidTr="00D171FA">
        <w:trPr>
          <w:trHeight w:val="526"/>
        </w:trPr>
        <w:tc>
          <w:tcPr>
            <w:tcW w:w="1116" w:type="dxa"/>
            <w:vMerge/>
            <w:tcBorders>
              <w:left w:val="single" w:sz="12" w:space="0" w:color="auto"/>
              <w:right w:val="single" w:sz="12" w:space="0" w:color="auto"/>
            </w:tcBorders>
            <w:shd w:val="clear" w:color="auto" w:fill="auto"/>
            <w:vAlign w:val="center"/>
          </w:tcPr>
          <w:p w:rsidR="00F8245B" w:rsidRPr="00F93356" w:rsidRDefault="00F8245B" w:rsidP="00F93356">
            <w:pPr>
              <w:jc w:val="center"/>
              <w:rPr>
                <w:rFonts w:ascii="Times New Roman" w:eastAsia="Times New Roman" w:hAnsi="Times New Roman" w:cs="Times New Roman"/>
                <w:bCs/>
                <w:color w:val="auto"/>
                <w:sz w:val="18"/>
                <w:szCs w:val="18"/>
              </w:rPr>
            </w:pPr>
          </w:p>
        </w:tc>
        <w:tc>
          <w:tcPr>
            <w:tcW w:w="2977" w:type="dxa"/>
            <w:gridSpan w:val="3"/>
            <w:vMerge/>
            <w:tcBorders>
              <w:left w:val="single" w:sz="12" w:space="0" w:color="auto"/>
              <w:right w:val="single" w:sz="12" w:space="0" w:color="auto"/>
            </w:tcBorders>
          </w:tcPr>
          <w:p w:rsidR="00F8245B" w:rsidRPr="00F93356" w:rsidRDefault="00F8245B" w:rsidP="00F93356">
            <w:pPr>
              <w:jc w:val="center"/>
              <w:rPr>
                <w:rFonts w:ascii="Times New Roman" w:eastAsia="Times New Roman" w:hAnsi="Times New Roman" w:cs="Times New Roman"/>
                <w:bCs/>
                <w:color w:val="auto"/>
                <w:sz w:val="18"/>
                <w:szCs w:val="18"/>
              </w:rPr>
            </w:pPr>
          </w:p>
        </w:tc>
        <w:tc>
          <w:tcPr>
            <w:tcW w:w="1842" w:type="dxa"/>
            <w:gridSpan w:val="2"/>
            <w:vMerge/>
            <w:tcBorders>
              <w:left w:val="single" w:sz="12" w:space="0" w:color="auto"/>
              <w:right w:val="single" w:sz="12" w:space="0" w:color="auto"/>
            </w:tcBorders>
            <w:shd w:val="clear" w:color="auto" w:fill="auto"/>
            <w:vAlign w:val="center"/>
          </w:tcPr>
          <w:p w:rsidR="00F8245B" w:rsidRPr="00F93356" w:rsidRDefault="00F8245B" w:rsidP="00F93356">
            <w:pPr>
              <w:jc w:val="center"/>
              <w:rPr>
                <w:rFonts w:ascii="Times New Roman" w:eastAsia="Times New Roman" w:hAnsi="Times New Roman" w:cs="Times New Roman"/>
                <w:bCs/>
                <w:color w:val="auto"/>
                <w:sz w:val="18"/>
                <w:szCs w:val="18"/>
              </w:rPr>
            </w:pPr>
          </w:p>
        </w:tc>
        <w:tc>
          <w:tcPr>
            <w:tcW w:w="1276" w:type="dxa"/>
            <w:vMerge w:val="restart"/>
            <w:tcBorders>
              <w:left w:val="single" w:sz="12" w:space="0" w:color="auto"/>
            </w:tcBorders>
            <w:shd w:val="clear" w:color="auto" w:fill="auto"/>
            <w:textDirection w:val="btLr"/>
            <w:vAlign w:val="center"/>
          </w:tcPr>
          <w:p w:rsidR="00F8245B" w:rsidRPr="00F93356" w:rsidRDefault="00F8245B" w:rsidP="00F93356">
            <w:pPr>
              <w:ind w:left="113" w:right="113"/>
              <w:jc w:val="center"/>
              <w:rPr>
                <w:rFonts w:ascii="Times New Roman" w:eastAsia="Times New Roman" w:hAnsi="Times New Roman" w:cs="Times New Roman"/>
                <w:bCs/>
                <w:color w:val="auto"/>
                <w:sz w:val="18"/>
                <w:szCs w:val="18"/>
              </w:rPr>
            </w:pPr>
          </w:p>
          <w:p w:rsidR="00F8245B" w:rsidRPr="00F93356" w:rsidRDefault="00F8245B" w:rsidP="00F93356">
            <w:pPr>
              <w:ind w:left="113" w:right="113"/>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__________</w:t>
            </w:r>
          </w:p>
          <w:p w:rsidR="00F8245B" w:rsidRPr="00F93356" w:rsidRDefault="00F8245B" w:rsidP="00F93356">
            <w:pPr>
              <w:ind w:left="113" w:right="113"/>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наименование показателя</w:t>
            </w:r>
          </w:p>
        </w:tc>
        <w:tc>
          <w:tcPr>
            <w:tcW w:w="1843" w:type="dxa"/>
            <w:gridSpan w:val="2"/>
            <w:tcBorders>
              <w:right w:val="single" w:sz="12" w:space="0" w:color="auto"/>
            </w:tcBorders>
            <w:shd w:val="clear" w:color="auto" w:fill="auto"/>
            <w:vAlign w:val="center"/>
          </w:tcPr>
          <w:p w:rsidR="00F8245B" w:rsidRPr="00F93356" w:rsidRDefault="00F8245B" w:rsidP="00F93356">
            <w:pPr>
              <w:jc w:val="center"/>
              <w:rPr>
                <w:rFonts w:ascii="Times New Roman" w:eastAsia="Times New Roman" w:hAnsi="Times New Roman" w:cs="Times New Roman"/>
                <w:bCs/>
                <w:color w:val="auto"/>
                <w:sz w:val="20"/>
                <w:szCs w:val="20"/>
              </w:rPr>
            </w:pPr>
            <w:r w:rsidRPr="00F93356">
              <w:rPr>
                <w:rFonts w:ascii="Times New Roman" w:eastAsia="Times New Roman" w:hAnsi="Times New Roman" w:cs="Times New Roman"/>
                <w:bCs/>
                <w:color w:val="auto"/>
                <w:sz w:val="20"/>
                <w:szCs w:val="20"/>
              </w:rPr>
              <w:t xml:space="preserve">Единица измерения </w:t>
            </w:r>
          </w:p>
        </w:tc>
        <w:tc>
          <w:tcPr>
            <w:tcW w:w="850" w:type="dxa"/>
            <w:vMerge w:val="restart"/>
            <w:tcBorders>
              <w:left w:val="single" w:sz="12" w:space="0" w:color="auto"/>
            </w:tcBorders>
            <w:shd w:val="clear" w:color="auto" w:fill="auto"/>
            <w:textDirection w:val="btLr"/>
            <w:vAlign w:val="center"/>
          </w:tcPr>
          <w:p w:rsidR="00F8245B" w:rsidRPr="00F93356" w:rsidRDefault="00040A71" w:rsidP="00F93356">
            <w:pPr>
              <w:ind w:left="113" w:right="113"/>
              <w:jc w:val="center"/>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w:t>
            </w:r>
            <w:r w:rsidR="007D0E2B">
              <w:rPr>
                <w:rFonts w:ascii="Times New Roman" w:eastAsia="Times New Roman" w:hAnsi="Times New Roman" w:cs="Times New Roman"/>
                <w:bCs/>
                <w:color w:val="auto"/>
                <w:sz w:val="18"/>
                <w:szCs w:val="18"/>
              </w:rPr>
              <w:t>4</w:t>
            </w:r>
            <w:r w:rsidR="00F8245B" w:rsidRPr="00F93356">
              <w:rPr>
                <w:rFonts w:ascii="Times New Roman" w:eastAsia="Times New Roman" w:hAnsi="Times New Roman" w:cs="Times New Roman"/>
                <w:bCs/>
                <w:color w:val="auto"/>
                <w:sz w:val="18"/>
                <w:szCs w:val="18"/>
              </w:rPr>
              <w:t xml:space="preserve"> год </w:t>
            </w:r>
          </w:p>
          <w:p w:rsidR="00F8245B" w:rsidRPr="00F93356" w:rsidRDefault="00F8245B" w:rsidP="00F93356">
            <w:pPr>
              <w:ind w:left="113" w:right="113"/>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(очередной финансовый год)</w:t>
            </w:r>
          </w:p>
        </w:tc>
        <w:tc>
          <w:tcPr>
            <w:tcW w:w="851" w:type="dxa"/>
            <w:vMerge w:val="restart"/>
            <w:shd w:val="clear" w:color="auto" w:fill="auto"/>
            <w:textDirection w:val="btLr"/>
            <w:vAlign w:val="center"/>
          </w:tcPr>
          <w:p w:rsidR="00F8245B" w:rsidRPr="00F93356" w:rsidRDefault="00F8245B" w:rsidP="008A23AA">
            <w:pPr>
              <w:ind w:left="113" w:right="113"/>
              <w:jc w:val="center"/>
              <w:rPr>
                <w:rFonts w:ascii="Times New Roman" w:eastAsia="Calibri" w:hAnsi="Times New Roman" w:cs="Times New Roman"/>
                <w:bCs/>
                <w:color w:val="auto"/>
                <w:sz w:val="18"/>
                <w:szCs w:val="18"/>
              </w:rPr>
            </w:pPr>
          </w:p>
          <w:p w:rsidR="00F8245B" w:rsidRPr="00F93356" w:rsidRDefault="00040A71" w:rsidP="008A23AA">
            <w:pPr>
              <w:ind w:left="113" w:right="113"/>
              <w:jc w:val="center"/>
              <w:rPr>
                <w:rFonts w:ascii="Times New Roman" w:eastAsia="Calibri" w:hAnsi="Times New Roman" w:cs="Times New Roman"/>
                <w:bCs/>
                <w:color w:val="auto"/>
                <w:sz w:val="18"/>
                <w:szCs w:val="18"/>
              </w:rPr>
            </w:pPr>
            <w:r>
              <w:rPr>
                <w:rFonts w:ascii="Times New Roman" w:eastAsia="Calibri" w:hAnsi="Times New Roman" w:cs="Times New Roman"/>
                <w:bCs/>
                <w:color w:val="auto"/>
                <w:sz w:val="18"/>
                <w:szCs w:val="18"/>
              </w:rPr>
              <w:t>202</w:t>
            </w:r>
            <w:r w:rsidR="007D0E2B">
              <w:rPr>
                <w:rFonts w:ascii="Times New Roman" w:eastAsia="Calibri" w:hAnsi="Times New Roman" w:cs="Times New Roman"/>
                <w:bCs/>
                <w:color w:val="auto"/>
                <w:sz w:val="18"/>
                <w:szCs w:val="18"/>
              </w:rPr>
              <w:t>5</w:t>
            </w:r>
            <w:r w:rsidR="00F8245B" w:rsidRPr="00F93356">
              <w:rPr>
                <w:rFonts w:ascii="Times New Roman" w:eastAsia="Calibri" w:hAnsi="Times New Roman" w:cs="Times New Roman"/>
                <w:bCs/>
                <w:color w:val="auto"/>
                <w:sz w:val="18"/>
                <w:szCs w:val="18"/>
              </w:rPr>
              <w:t xml:space="preserve"> год</w:t>
            </w:r>
          </w:p>
          <w:p w:rsidR="00F8245B" w:rsidRPr="00F93356" w:rsidRDefault="00F8245B" w:rsidP="008A23AA">
            <w:pPr>
              <w:ind w:left="113" w:right="113"/>
              <w:jc w:val="center"/>
              <w:rPr>
                <w:rFonts w:ascii="Times New Roman" w:eastAsia="Times New Roman" w:hAnsi="Times New Roman" w:cs="Times New Roman"/>
                <w:bCs/>
                <w:color w:val="auto"/>
                <w:sz w:val="18"/>
                <w:szCs w:val="18"/>
              </w:rPr>
            </w:pPr>
            <w:r w:rsidRPr="00F93356">
              <w:rPr>
                <w:rFonts w:ascii="Times New Roman" w:hAnsi="Times New Roman" w:cs="Times New Roman"/>
                <w:color w:val="auto"/>
                <w:sz w:val="18"/>
                <w:szCs w:val="18"/>
              </w:rPr>
              <w:t>(1-й год планового периода)</w:t>
            </w:r>
          </w:p>
        </w:tc>
        <w:tc>
          <w:tcPr>
            <w:tcW w:w="850" w:type="dxa"/>
            <w:vMerge w:val="restart"/>
            <w:tcBorders>
              <w:right w:val="single" w:sz="12" w:space="0" w:color="auto"/>
            </w:tcBorders>
            <w:shd w:val="clear" w:color="auto" w:fill="auto"/>
            <w:textDirection w:val="btLr"/>
            <w:vAlign w:val="center"/>
          </w:tcPr>
          <w:p w:rsidR="00F8245B" w:rsidRPr="00F93356" w:rsidRDefault="00040A71" w:rsidP="008A23AA">
            <w:pPr>
              <w:ind w:left="113" w:right="113"/>
              <w:jc w:val="center"/>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2022</w:t>
            </w:r>
            <w:r w:rsidR="007D0E2B">
              <w:rPr>
                <w:rFonts w:ascii="Times New Roman" w:eastAsia="Times New Roman" w:hAnsi="Times New Roman" w:cs="Times New Roman"/>
                <w:bCs/>
                <w:color w:val="auto"/>
                <w:sz w:val="18"/>
                <w:szCs w:val="18"/>
              </w:rPr>
              <w:t>6</w:t>
            </w:r>
            <w:r w:rsidR="00F8245B" w:rsidRPr="00F93356">
              <w:rPr>
                <w:rFonts w:ascii="Times New Roman" w:eastAsia="Times New Roman" w:hAnsi="Times New Roman" w:cs="Times New Roman"/>
                <w:bCs/>
                <w:color w:val="auto"/>
                <w:sz w:val="18"/>
                <w:szCs w:val="18"/>
              </w:rPr>
              <w:t xml:space="preserve">год </w:t>
            </w:r>
          </w:p>
          <w:p w:rsidR="00F8245B" w:rsidRPr="00F93356" w:rsidRDefault="00F8245B" w:rsidP="008A23AA">
            <w:pPr>
              <w:ind w:left="113" w:right="113"/>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 xml:space="preserve">(2-й год планового </w:t>
            </w:r>
          </w:p>
          <w:p w:rsidR="00F8245B" w:rsidRPr="00F93356" w:rsidRDefault="00F8245B" w:rsidP="008A23AA">
            <w:pPr>
              <w:ind w:left="113" w:right="113"/>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периода)</w:t>
            </w:r>
          </w:p>
        </w:tc>
        <w:tc>
          <w:tcPr>
            <w:tcW w:w="851" w:type="dxa"/>
            <w:vMerge w:val="restart"/>
            <w:tcBorders>
              <w:right w:val="single" w:sz="12" w:space="0" w:color="auto"/>
            </w:tcBorders>
            <w:textDirection w:val="btLr"/>
            <w:vAlign w:val="center"/>
          </w:tcPr>
          <w:p w:rsidR="00F8245B" w:rsidRPr="00F93356" w:rsidRDefault="00040A71" w:rsidP="00F93356">
            <w:pPr>
              <w:ind w:left="113" w:right="113"/>
              <w:jc w:val="center"/>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w:t>
            </w:r>
            <w:r w:rsidR="007D0E2B">
              <w:rPr>
                <w:rFonts w:ascii="Times New Roman" w:eastAsia="Times New Roman" w:hAnsi="Times New Roman" w:cs="Times New Roman"/>
                <w:bCs/>
                <w:color w:val="auto"/>
                <w:sz w:val="18"/>
                <w:szCs w:val="18"/>
              </w:rPr>
              <w:t>4</w:t>
            </w:r>
            <w:r w:rsidR="00F8245B" w:rsidRPr="00F93356">
              <w:rPr>
                <w:rFonts w:ascii="Times New Roman" w:eastAsia="Times New Roman" w:hAnsi="Times New Roman" w:cs="Times New Roman"/>
                <w:bCs/>
                <w:color w:val="auto"/>
                <w:sz w:val="18"/>
                <w:szCs w:val="18"/>
              </w:rPr>
              <w:t xml:space="preserve"> год </w:t>
            </w:r>
          </w:p>
          <w:p w:rsidR="00F8245B" w:rsidRPr="00F93356" w:rsidRDefault="00F8245B" w:rsidP="00F93356">
            <w:pPr>
              <w:ind w:left="113" w:right="113"/>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(очередной финансовый год)</w:t>
            </w:r>
          </w:p>
        </w:tc>
        <w:tc>
          <w:tcPr>
            <w:tcW w:w="851" w:type="dxa"/>
            <w:vMerge w:val="restart"/>
            <w:tcBorders>
              <w:right w:val="single" w:sz="12" w:space="0" w:color="auto"/>
            </w:tcBorders>
            <w:textDirection w:val="btLr"/>
            <w:vAlign w:val="center"/>
          </w:tcPr>
          <w:p w:rsidR="00F8245B" w:rsidRPr="00F93356" w:rsidRDefault="00F8245B" w:rsidP="00F93356">
            <w:pPr>
              <w:ind w:left="113" w:right="113"/>
              <w:jc w:val="center"/>
              <w:rPr>
                <w:rFonts w:ascii="Times New Roman" w:eastAsia="Calibri" w:hAnsi="Times New Roman" w:cs="Times New Roman"/>
                <w:bCs/>
                <w:color w:val="auto"/>
                <w:sz w:val="18"/>
                <w:szCs w:val="18"/>
              </w:rPr>
            </w:pPr>
          </w:p>
          <w:p w:rsidR="00F8245B" w:rsidRPr="00F93356" w:rsidRDefault="00040A71" w:rsidP="00F93356">
            <w:pPr>
              <w:ind w:left="113" w:right="113"/>
              <w:jc w:val="center"/>
              <w:rPr>
                <w:rFonts w:ascii="Times New Roman" w:eastAsia="Calibri" w:hAnsi="Times New Roman" w:cs="Times New Roman"/>
                <w:bCs/>
                <w:color w:val="auto"/>
                <w:sz w:val="18"/>
                <w:szCs w:val="18"/>
              </w:rPr>
            </w:pPr>
            <w:r>
              <w:rPr>
                <w:rFonts w:ascii="Times New Roman" w:eastAsia="Calibri" w:hAnsi="Times New Roman" w:cs="Times New Roman"/>
                <w:bCs/>
                <w:color w:val="auto"/>
                <w:sz w:val="18"/>
                <w:szCs w:val="18"/>
              </w:rPr>
              <w:t>202</w:t>
            </w:r>
            <w:r w:rsidR="007D0E2B">
              <w:rPr>
                <w:rFonts w:ascii="Times New Roman" w:eastAsia="Calibri" w:hAnsi="Times New Roman" w:cs="Times New Roman"/>
                <w:bCs/>
                <w:color w:val="auto"/>
                <w:sz w:val="18"/>
                <w:szCs w:val="18"/>
              </w:rPr>
              <w:t>5</w:t>
            </w:r>
            <w:r w:rsidR="00F8245B" w:rsidRPr="00F93356">
              <w:rPr>
                <w:rFonts w:ascii="Times New Roman" w:eastAsia="Calibri" w:hAnsi="Times New Roman" w:cs="Times New Roman"/>
                <w:bCs/>
                <w:color w:val="auto"/>
                <w:sz w:val="18"/>
                <w:szCs w:val="18"/>
              </w:rPr>
              <w:t xml:space="preserve"> год</w:t>
            </w:r>
          </w:p>
          <w:p w:rsidR="00F8245B" w:rsidRPr="00F93356" w:rsidRDefault="00F8245B" w:rsidP="00F93356">
            <w:pPr>
              <w:ind w:left="113" w:right="113"/>
              <w:jc w:val="center"/>
              <w:rPr>
                <w:rFonts w:ascii="Times New Roman" w:eastAsia="Times New Roman" w:hAnsi="Times New Roman" w:cs="Times New Roman"/>
                <w:bCs/>
                <w:color w:val="auto"/>
                <w:sz w:val="18"/>
                <w:szCs w:val="18"/>
              </w:rPr>
            </w:pPr>
            <w:r w:rsidRPr="00F93356">
              <w:rPr>
                <w:rFonts w:ascii="Times New Roman" w:hAnsi="Times New Roman" w:cs="Times New Roman"/>
                <w:color w:val="auto"/>
                <w:sz w:val="18"/>
                <w:szCs w:val="18"/>
              </w:rPr>
              <w:t>(1-й год планового периода)</w:t>
            </w:r>
          </w:p>
        </w:tc>
        <w:tc>
          <w:tcPr>
            <w:tcW w:w="849" w:type="dxa"/>
            <w:vMerge w:val="restart"/>
            <w:tcBorders>
              <w:right w:val="single" w:sz="12" w:space="0" w:color="auto"/>
            </w:tcBorders>
            <w:textDirection w:val="btLr"/>
            <w:vAlign w:val="center"/>
          </w:tcPr>
          <w:p w:rsidR="00F8245B" w:rsidRPr="00F93356" w:rsidRDefault="00040A71" w:rsidP="00F93356">
            <w:pPr>
              <w:ind w:left="113" w:right="113"/>
              <w:jc w:val="center"/>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w:t>
            </w:r>
            <w:r w:rsidR="007D0E2B">
              <w:rPr>
                <w:rFonts w:ascii="Times New Roman" w:eastAsia="Times New Roman" w:hAnsi="Times New Roman" w:cs="Times New Roman"/>
                <w:bCs/>
                <w:color w:val="auto"/>
                <w:sz w:val="18"/>
                <w:szCs w:val="18"/>
              </w:rPr>
              <w:t>6</w:t>
            </w:r>
            <w:r w:rsidR="00F8245B" w:rsidRPr="00F93356">
              <w:rPr>
                <w:rFonts w:ascii="Times New Roman" w:eastAsia="Times New Roman" w:hAnsi="Times New Roman" w:cs="Times New Roman"/>
                <w:bCs/>
                <w:color w:val="auto"/>
                <w:sz w:val="18"/>
                <w:szCs w:val="18"/>
              </w:rPr>
              <w:t xml:space="preserve"> год </w:t>
            </w:r>
          </w:p>
          <w:p w:rsidR="00F8245B" w:rsidRPr="00F93356" w:rsidRDefault="00F8245B" w:rsidP="00F93356">
            <w:pPr>
              <w:ind w:left="113" w:right="113"/>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 xml:space="preserve">(2-й год планового </w:t>
            </w:r>
          </w:p>
          <w:p w:rsidR="00F8245B" w:rsidRPr="00F93356" w:rsidRDefault="00F8245B" w:rsidP="00F93356">
            <w:pPr>
              <w:ind w:left="113" w:right="113"/>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периода)</w:t>
            </w:r>
          </w:p>
        </w:tc>
        <w:tc>
          <w:tcPr>
            <w:tcW w:w="849" w:type="dxa"/>
            <w:vMerge w:val="restart"/>
            <w:tcBorders>
              <w:right w:val="single" w:sz="12" w:space="0" w:color="auto"/>
            </w:tcBorders>
            <w:textDirection w:val="btLr"/>
            <w:vAlign w:val="center"/>
          </w:tcPr>
          <w:p w:rsidR="00F8245B" w:rsidRPr="00F93356" w:rsidRDefault="00F8245B" w:rsidP="00F93356">
            <w:pPr>
              <w:ind w:left="113" w:right="113"/>
              <w:jc w:val="cente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t>в процентах</w:t>
            </w:r>
          </w:p>
        </w:tc>
        <w:tc>
          <w:tcPr>
            <w:tcW w:w="849" w:type="dxa"/>
            <w:vMerge w:val="restart"/>
            <w:tcBorders>
              <w:right w:val="single" w:sz="12" w:space="0" w:color="auto"/>
            </w:tcBorders>
            <w:textDirection w:val="btLr"/>
            <w:vAlign w:val="center"/>
          </w:tcPr>
          <w:p w:rsidR="00F8245B" w:rsidRPr="00F93356" w:rsidRDefault="00F8245B" w:rsidP="00F93356">
            <w:pPr>
              <w:ind w:left="113" w:right="113"/>
              <w:jc w:val="cente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t>в абсолютных показателях</w:t>
            </w:r>
          </w:p>
        </w:tc>
      </w:tr>
      <w:tr w:rsidR="00F93356" w:rsidRPr="00F93356" w:rsidTr="00D171FA">
        <w:trPr>
          <w:trHeight w:val="207"/>
        </w:trPr>
        <w:tc>
          <w:tcPr>
            <w:tcW w:w="1116" w:type="dxa"/>
            <w:vMerge/>
            <w:tcBorders>
              <w:left w:val="single" w:sz="12" w:space="0" w:color="auto"/>
              <w:righ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bCs/>
                <w:color w:val="auto"/>
                <w:sz w:val="18"/>
                <w:szCs w:val="18"/>
              </w:rPr>
            </w:pPr>
          </w:p>
        </w:tc>
        <w:tc>
          <w:tcPr>
            <w:tcW w:w="2977" w:type="dxa"/>
            <w:gridSpan w:val="3"/>
            <w:vMerge/>
            <w:tcBorders>
              <w:left w:val="single" w:sz="12" w:space="0" w:color="auto"/>
              <w:right w:val="single" w:sz="12" w:space="0" w:color="auto"/>
            </w:tcBorders>
          </w:tcPr>
          <w:p w:rsidR="00F93356" w:rsidRPr="00F93356" w:rsidRDefault="00F93356" w:rsidP="00F93356">
            <w:pPr>
              <w:jc w:val="center"/>
              <w:rPr>
                <w:rFonts w:ascii="Times New Roman" w:eastAsia="Times New Roman" w:hAnsi="Times New Roman" w:cs="Times New Roman"/>
                <w:bCs/>
                <w:color w:val="auto"/>
                <w:sz w:val="18"/>
                <w:szCs w:val="18"/>
              </w:rPr>
            </w:pPr>
          </w:p>
        </w:tc>
        <w:tc>
          <w:tcPr>
            <w:tcW w:w="1842" w:type="dxa"/>
            <w:gridSpan w:val="2"/>
            <w:vMerge/>
            <w:tcBorders>
              <w:left w:val="single" w:sz="12" w:space="0" w:color="auto"/>
              <w:righ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bCs/>
                <w:color w:val="auto"/>
                <w:sz w:val="18"/>
                <w:szCs w:val="18"/>
              </w:rPr>
            </w:pPr>
          </w:p>
        </w:tc>
        <w:tc>
          <w:tcPr>
            <w:tcW w:w="1276" w:type="dxa"/>
            <w:vMerge/>
            <w:tcBorders>
              <w:lef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bCs/>
                <w:color w:val="auto"/>
                <w:sz w:val="18"/>
                <w:szCs w:val="18"/>
              </w:rPr>
            </w:pPr>
          </w:p>
        </w:tc>
        <w:tc>
          <w:tcPr>
            <w:tcW w:w="992" w:type="dxa"/>
            <w:vMerge w:val="restart"/>
            <w:shd w:val="clear" w:color="auto" w:fill="auto"/>
            <w:textDirection w:val="btLr"/>
            <w:vAlign w:val="center"/>
          </w:tcPr>
          <w:p w:rsidR="00F93356" w:rsidRPr="00F93356" w:rsidRDefault="00F93356" w:rsidP="00F93356">
            <w:pPr>
              <w:ind w:left="113" w:right="113"/>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_______</w:t>
            </w:r>
          </w:p>
          <w:p w:rsidR="00F93356" w:rsidRPr="00F93356" w:rsidRDefault="00F93356" w:rsidP="00F93356">
            <w:pPr>
              <w:ind w:left="113" w:right="113"/>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наименование</w:t>
            </w:r>
          </w:p>
        </w:tc>
        <w:tc>
          <w:tcPr>
            <w:tcW w:w="851" w:type="dxa"/>
            <w:vMerge w:val="restart"/>
            <w:tcBorders>
              <w:right w:val="single" w:sz="12" w:space="0" w:color="auto"/>
            </w:tcBorders>
            <w:shd w:val="clear" w:color="auto" w:fill="auto"/>
            <w:textDirection w:val="btLr"/>
            <w:vAlign w:val="center"/>
          </w:tcPr>
          <w:p w:rsidR="00F93356" w:rsidRPr="00F93356" w:rsidRDefault="00F93356" w:rsidP="00F93356">
            <w:pPr>
              <w:ind w:left="113" w:right="113"/>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код</w:t>
            </w:r>
            <w:r w:rsidRPr="00F93356">
              <w:rPr>
                <w:rFonts w:ascii="Times New Roman" w:eastAsia="Times New Roman" w:hAnsi="Times New Roman" w:cs="Times New Roman"/>
                <w:bCs/>
                <w:color w:val="auto"/>
                <w:sz w:val="20"/>
                <w:szCs w:val="20"/>
              </w:rPr>
              <w:t xml:space="preserve"> по ОКЕИ</w:t>
            </w:r>
          </w:p>
        </w:tc>
        <w:tc>
          <w:tcPr>
            <w:tcW w:w="850" w:type="dxa"/>
            <w:vMerge/>
            <w:tcBorders>
              <w:left w:val="single" w:sz="12" w:space="0" w:color="auto"/>
            </w:tcBorders>
            <w:shd w:val="clear" w:color="auto" w:fill="auto"/>
          </w:tcPr>
          <w:p w:rsidR="00F93356" w:rsidRPr="00F93356" w:rsidRDefault="00F93356" w:rsidP="00F93356">
            <w:pPr>
              <w:jc w:val="center"/>
              <w:rPr>
                <w:rFonts w:ascii="Times New Roman" w:eastAsia="Times New Roman" w:hAnsi="Times New Roman" w:cs="Times New Roman"/>
                <w:bCs/>
                <w:color w:val="auto"/>
                <w:sz w:val="18"/>
                <w:szCs w:val="18"/>
              </w:rPr>
            </w:pPr>
          </w:p>
        </w:tc>
        <w:tc>
          <w:tcPr>
            <w:tcW w:w="851" w:type="dxa"/>
            <w:vMerge/>
            <w:shd w:val="clear" w:color="auto" w:fill="auto"/>
          </w:tcPr>
          <w:p w:rsidR="00F93356" w:rsidRPr="00F93356" w:rsidRDefault="00F93356" w:rsidP="00F93356">
            <w:pPr>
              <w:jc w:val="center"/>
              <w:rPr>
                <w:rFonts w:ascii="Times New Roman" w:eastAsia="Times New Roman" w:hAnsi="Times New Roman" w:cs="Times New Roman"/>
                <w:bCs/>
                <w:color w:val="auto"/>
                <w:sz w:val="18"/>
                <w:szCs w:val="18"/>
              </w:rPr>
            </w:pPr>
          </w:p>
        </w:tc>
        <w:tc>
          <w:tcPr>
            <w:tcW w:w="850" w:type="dxa"/>
            <w:vMerge/>
            <w:tcBorders>
              <w:righ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bCs/>
                <w:color w:val="auto"/>
                <w:sz w:val="18"/>
                <w:szCs w:val="18"/>
              </w:rPr>
            </w:pPr>
          </w:p>
        </w:tc>
        <w:tc>
          <w:tcPr>
            <w:tcW w:w="851" w:type="dxa"/>
            <w:vMerge/>
            <w:tcBorders>
              <w:right w:val="single" w:sz="12" w:space="0" w:color="auto"/>
            </w:tcBorders>
          </w:tcPr>
          <w:p w:rsidR="00F93356" w:rsidRPr="00F93356" w:rsidRDefault="00F93356" w:rsidP="00F93356">
            <w:pPr>
              <w:jc w:val="center"/>
              <w:rPr>
                <w:rFonts w:ascii="Times New Roman" w:eastAsia="Times New Roman" w:hAnsi="Times New Roman" w:cs="Times New Roman"/>
                <w:bCs/>
                <w:color w:val="auto"/>
                <w:sz w:val="18"/>
                <w:szCs w:val="18"/>
              </w:rPr>
            </w:pPr>
          </w:p>
        </w:tc>
        <w:tc>
          <w:tcPr>
            <w:tcW w:w="851" w:type="dxa"/>
            <w:vMerge/>
            <w:tcBorders>
              <w:right w:val="single" w:sz="12" w:space="0" w:color="auto"/>
            </w:tcBorders>
          </w:tcPr>
          <w:p w:rsidR="00F93356" w:rsidRPr="00F93356" w:rsidRDefault="00F93356" w:rsidP="00F93356">
            <w:pPr>
              <w:jc w:val="center"/>
              <w:rPr>
                <w:rFonts w:ascii="Times New Roman" w:eastAsia="Times New Roman" w:hAnsi="Times New Roman" w:cs="Times New Roman"/>
                <w:bCs/>
                <w:color w:val="auto"/>
                <w:sz w:val="18"/>
                <w:szCs w:val="18"/>
              </w:rPr>
            </w:pPr>
          </w:p>
        </w:tc>
        <w:tc>
          <w:tcPr>
            <w:tcW w:w="849" w:type="dxa"/>
            <w:vMerge/>
            <w:tcBorders>
              <w:right w:val="single" w:sz="12" w:space="0" w:color="auto"/>
            </w:tcBorders>
          </w:tcPr>
          <w:p w:rsidR="00F93356" w:rsidRPr="00F93356" w:rsidRDefault="00F93356" w:rsidP="00F93356">
            <w:pPr>
              <w:jc w:val="center"/>
              <w:rPr>
                <w:rFonts w:ascii="Times New Roman" w:eastAsia="Times New Roman" w:hAnsi="Times New Roman" w:cs="Times New Roman"/>
                <w:bCs/>
                <w:color w:val="auto"/>
                <w:sz w:val="18"/>
                <w:szCs w:val="18"/>
              </w:rPr>
            </w:pPr>
          </w:p>
        </w:tc>
        <w:tc>
          <w:tcPr>
            <w:tcW w:w="849" w:type="dxa"/>
            <w:vMerge/>
            <w:tcBorders>
              <w:right w:val="single" w:sz="12" w:space="0" w:color="auto"/>
            </w:tcBorders>
          </w:tcPr>
          <w:p w:rsidR="00F93356" w:rsidRPr="00F93356" w:rsidRDefault="00F93356" w:rsidP="00F93356">
            <w:pPr>
              <w:jc w:val="center"/>
              <w:rPr>
                <w:rFonts w:ascii="Times New Roman" w:eastAsia="Times New Roman" w:hAnsi="Times New Roman" w:cs="Times New Roman"/>
                <w:bCs/>
                <w:color w:val="auto"/>
                <w:sz w:val="18"/>
                <w:szCs w:val="18"/>
              </w:rPr>
            </w:pPr>
          </w:p>
        </w:tc>
        <w:tc>
          <w:tcPr>
            <w:tcW w:w="849" w:type="dxa"/>
            <w:vMerge/>
            <w:tcBorders>
              <w:right w:val="single" w:sz="12" w:space="0" w:color="auto"/>
            </w:tcBorders>
          </w:tcPr>
          <w:p w:rsidR="00F93356" w:rsidRPr="00F93356" w:rsidRDefault="00F93356" w:rsidP="00F93356">
            <w:pPr>
              <w:jc w:val="center"/>
              <w:rPr>
                <w:rFonts w:ascii="Times New Roman" w:eastAsia="Times New Roman" w:hAnsi="Times New Roman" w:cs="Times New Roman"/>
                <w:bCs/>
                <w:color w:val="auto"/>
                <w:sz w:val="18"/>
                <w:szCs w:val="18"/>
              </w:rPr>
            </w:pPr>
          </w:p>
        </w:tc>
      </w:tr>
      <w:tr w:rsidR="00F93356" w:rsidRPr="00F93356" w:rsidTr="00D171FA">
        <w:trPr>
          <w:cantSplit/>
          <w:trHeight w:val="2301"/>
        </w:trPr>
        <w:tc>
          <w:tcPr>
            <w:tcW w:w="1116" w:type="dxa"/>
            <w:vMerge/>
            <w:tcBorders>
              <w:left w:val="single" w:sz="12" w:space="0" w:color="auto"/>
              <w:righ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bCs/>
                <w:color w:val="auto"/>
                <w:sz w:val="18"/>
                <w:szCs w:val="18"/>
              </w:rPr>
            </w:pPr>
          </w:p>
        </w:tc>
        <w:tc>
          <w:tcPr>
            <w:tcW w:w="992" w:type="dxa"/>
            <w:tcBorders>
              <w:left w:val="single" w:sz="12" w:space="0" w:color="auto"/>
            </w:tcBorders>
            <w:shd w:val="clear" w:color="auto" w:fill="auto"/>
            <w:textDirection w:val="btLr"/>
            <w:vAlign w:val="center"/>
          </w:tcPr>
          <w:p w:rsidR="00F93356" w:rsidRPr="00F93356" w:rsidRDefault="00F93356" w:rsidP="00F93356">
            <w:pPr>
              <w:jc w:val="center"/>
              <w:rPr>
                <w:rFonts w:ascii="Times New Roman" w:eastAsia="Times New Roman" w:hAnsi="Times New Roman" w:cs="Times New Roman"/>
                <w:bCs/>
                <w:color w:val="auto"/>
                <w:sz w:val="16"/>
                <w:szCs w:val="16"/>
              </w:rPr>
            </w:pPr>
            <w:r w:rsidRPr="00F93356">
              <w:rPr>
                <w:rFonts w:ascii="Times New Roman" w:eastAsia="Times New Roman" w:hAnsi="Times New Roman" w:cs="Times New Roman"/>
                <w:bCs/>
                <w:color w:val="auto"/>
                <w:sz w:val="18"/>
                <w:szCs w:val="18"/>
              </w:rPr>
              <w:t>Категория потребителей</w:t>
            </w:r>
          </w:p>
        </w:tc>
        <w:tc>
          <w:tcPr>
            <w:tcW w:w="993" w:type="dxa"/>
            <w:textDirection w:val="btLr"/>
          </w:tcPr>
          <w:p w:rsidR="00F93356" w:rsidRPr="00F93356" w:rsidRDefault="00F93356" w:rsidP="00F93356">
            <w:pPr>
              <w:ind w:left="113" w:right="113"/>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виды   образовательной программы</w:t>
            </w:r>
          </w:p>
          <w:p w:rsidR="00F93356" w:rsidRPr="00F93356" w:rsidRDefault="00F93356" w:rsidP="00F93356">
            <w:pPr>
              <w:rPr>
                <w:rFonts w:ascii="Times New Roman" w:eastAsia="Times New Roman" w:hAnsi="Times New Roman" w:cs="Times New Roman"/>
                <w:bCs/>
                <w:color w:val="auto"/>
                <w:sz w:val="18"/>
                <w:szCs w:val="18"/>
              </w:rPr>
            </w:pPr>
          </w:p>
        </w:tc>
        <w:tc>
          <w:tcPr>
            <w:tcW w:w="992" w:type="dxa"/>
            <w:tcBorders>
              <w:right w:val="single" w:sz="12" w:space="0" w:color="auto"/>
            </w:tcBorders>
            <w:shd w:val="clear" w:color="auto" w:fill="auto"/>
            <w:textDirection w:val="btLr"/>
            <w:vAlign w:val="center"/>
          </w:tcPr>
          <w:p w:rsidR="00F93356" w:rsidRPr="00F93356" w:rsidRDefault="00F93356" w:rsidP="00F93356">
            <w:pPr>
              <w:ind w:left="113" w:right="113"/>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Место обучения</w:t>
            </w:r>
          </w:p>
          <w:p w:rsidR="00F93356" w:rsidRPr="00F93356" w:rsidRDefault="00F93356" w:rsidP="00F93356">
            <w:pPr>
              <w:jc w:val="center"/>
              <w:rPr>
                <w:rFonts w:ascii="Times New Roman" w:eastAsia="Times New Roman" w:hAnsi="Times New Roman" w:cs="Times New Roman"/>
                <w:bCs/>
                <w:color w:val="auto"/>
                <w:sz w:val="16"/>
                <w:szCs w:val="16"/>
              </w:rPr>
            </w:pPr>
          </w:p>
        </w:tc>
        <w:tc>
          <w:tcPr>
            <w:tcW w:w="1134" w:type="dxa"/>
            <w:tcBorders>
              <w:left w:val="single" w:sz="12" w:space="0" w:color="auto"/>
            </w:tcBorders>
            <w:shd w:val="clear" w:color="auto" w:fill="auto"/>
            <w:textDirection w:val="btLr"/>
          </w:tcPr>
          <w:p w:rsidR="00F93356" w:rsidRPr="00F93356" w:rsidRDefault="00F93356" w:rsidP="00F93356">
            <w:pPr>
              <w:ind w:left="113" w:right="113"/>
              <w:jc w:val="both"/>
              <w:rPr>
                <w:rFonts w:ascii="Times New Roman" w:eastAsia="Calibri" w:hAnsi="Times New Roman" w:cs="Times New Roman"/>
                <w:bCs/>
                <w:color w:val="auto"/>
                <w:sz w:val="18"/>
                <w:szCs w:val="18"/>
              </w:rPr>
            </w:pPr>
            <w:r w:rsidRPr="00F93356">
              <w:rPr>
                <w:rFonts w:ascii="Times New Roman" w:eastAsia="Calibri" w:hAnsi="Times New Roman" w:cs="Times New Roman"/>
                <w:bCs/>
                <w:color w:val="auto"/>
                <w:sz w:val="20"/>
                <w:szCs w:val="20"/>
              </w:rPr>
              <w:t>Формы образования и формы реализации образовательных программ</w:t>
            </w:r>
          </w:p>
        </w:tc>
        <w:tc>
          <w:tcPr>
            <w:tcW w:w="708" w:type="dxa"/>
            <w:tcBorders>
              <w:right w:val="single" w:sz="12" w:space="0" w:color="auto"/>
            </w:tcBorders>
            <w:shd w:val="clear" w:color="auto" w:fill="auto"/>
            <w:textDirection w:val="btLr"/>
          </w:tcPr>
          <w:p w:rsidR="00F93356" w:rsidRPr="00F93356" w:rsidRDefault="00F93356" w:rsidP="00F93356">
            <w:pPr>
              <w:ind w:left="113" w:right="113"/>
              <w:jc w:val="center"/>
              <w:rPr>
                <w:rFonts w:ascii="Times New Roman" w:eastAsia="Times New Roman" w:hAnsi="Times New Roman" w:cs="Times New Roman"/>
                <w:bCs/>
                <w:color w:val="auto"/>
                <w:sz w:val="16"/>
                <w:szCs w:val="16"/>
              </w:rPr>
            </w:pPr>
            <w:r w:rsidRPr="00F93356">
              <w:rPr>
                <w:rFonts w:ascii="Times New Roman" w:eastAsia="Times New Roman" w:hAnsi="Times New Roman" w:cs="Times New Roman"/>
                <w:bCs/>
                <w:color w:val="auto"/>
                <w:sz w:val="16"/>
                <w:szCs w:val="16"/>
              </w:rPr>
              <w:t>_______</w:t>
            </w:r>
          </w:p>
          <w:p w:rsidR="00F93356" w:rsidRPr="00F93356" w:rsidRDefault="00F93356" w:rsidP="00F93356">
            <w:pPr>
              <w:ind w:left="113" w:right="113"/>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6"/>
                <w:szCs w:val="16"/>
              </w:rPr>
              <w:t>(наименование показателя)</w:t>
            </w:r>
          </w:p>
          <w:p w:rsidR="00F93356" w:rsidRPr="00F93356" w:rsidRDefault="00F93356" w:rsidP="00F93356">
            <w:pPr>
              <w:ind w:left="113" w:right="113"/>
              <w:jc w:val="center"/>
              <w:rPr>
                <w:rFonts w:ascii="Times New Roman" w:eastAsia="Calibri" w:hAnsi="Times New Roman" w:cs="Times New Roman"/>
                <w:bCs/>
                <w:color w:val="auto"/>
                <w:sz w:val="18"/>
                <w:szCs w:val="18"/>
              </w:rPr>
            </w:pPr>
          </w:p>
        </w:tc>
        <w:tc>
          <w:tcPr>
            <w:tcW w:w="1276" w:type="dxa"/>
            <w:vMerge/>
            <w:tcBorders>
              <w:left w:val="single" w:sz="12" w:space="0" w:color="auto"/>
            </w:tcBorders>
            <w:shd w:val="clear" w:color="auto" w:fill="auto"/>
          </w:tcPr>
          <w:p w:rsidR="00F93356" w:rsidRPr="00F93356" w:rsidRDefault="00F93356" w:rsidP="00F93356">
            <w:pPr>
              <w:jc w:val="center"/>
              <w:rPr>
                <w:rFonts w:ascii="Times New Roman" w:eastAsia="Times New Roman" w:hAnsi="Times New Roman" w:cs="Times New Roman"/>
                <w:bCs/>
                <w:color w:val="auto"/>
                <w:sz w:val="18"/>
                <w:szCs w:val="18"/>
              </w:rPr>
            </w:pPr>
          </w:p>
        </w:tc>
        <w:tc>
          <w:tcPr>
            <w:tcW w:w="992" w:type="dxa"/>
            <w:vMerge/>
            <w:shd w:val="clear" w:color="auto" w:fill="auto"/>
          </w:tcPr>
          <w:p w:rsidR="00F93356" w:rsidRPr="00F93356" w:rsidRDefault="00F93356" w:rsidP="00F93356">
            <w:pPr>
              <w:jc w:val="center"/>
              <w:rPr>
                <w:rFonts w:ascii="Times New Roman" w:eastAsia="Times New Roman" w:hAnsi="Times New Roman" w:cs="Times New Roman"/>
                <w:bCs/>
                <w:color w:val="auto"/>
                <w:sz w:val="18"/>
                <w:szCs w:val="18"/>
              </w:rPr>
            </w:pPr>
          </w:p>
        </w:tc>
        <w:tc>
          <w:tcPr>
            <w:tcW w:w="851" w:type="dxa"/>
            <w:vMerge/>
            <w:tcBorders>
              <w:righ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bCs/>
                <w:color w:val="auto"/>
                <w:sz w:val="18"/>
                <w:szCs w:val="18"/>
              </w:rPr>
            </w:pPr>
          </w:p>
        </w:tc>
        <w:tc>
          <w:tcPr>
            <w:tcW w:w="850" w:type="dxa"/>
            <w:vMerge/>
            <w:tcBorders>
              <w:lef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bCs/>
                <w:color w:val="auto"/>
                <w:sz w:val="18"/>
                <w:szCs w:val="18"/>
              </w:rPr>
            </w:pPr>
          </w:p>
        </w:tc>
        <w:tc>
          <w:tcPr>
            <w:tcW w:w="851" w:type="dxa"/>
            <w:vMerge/>
            <w:shd w:val="clear" w:color="auto" w:fill="auto"/>
            <w:vAlign w:val="center"/>
          </w:tcPr>
          <w:p w:rsidR="00F93356" w:rsidRPr="00F93356" w:rsidRDefault="00F93356" w:rsidP="00F93356">
            <w:pPr>
              <w:jc w:val="center"/>
              <w:rPr>
                <w:rFonts w:ascii="Times New Roman" w:eastAsia="Times New Roman" w:hAnsi="Times New Roman" w:cs="Times New Roman"/>
                <w:bCs/>
                <w:color w:val="auto"/>
                <w:sz w:val="18"/>
                <w:szCs w:val="18"/>
              </w:rPr>
            </w:pPr>
          </w:p>
        </w:tc>
        <w:tc>
          <w:tcPr>
            <w:tcW w:w="850" w:type="dxa"/>
            <w:vMerge/>
            <w:tcBorders>
              <w:righ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bCs/>
                <w:color w:val="auto"/>
                <w:sz w:val="18"/>
                <w:szCs w:val="18"/>
              </w:rPr>
            </w:pPr>
          </w:p>
        </w:tc>
        <w:tc>
          <w:tcPr>
            <w:tcW w:w="851" w:type="dxa"/>
            <w:vMerge/>
            <w:tcBorders>
              <w:right w:val="single" w:sz="12" w:space="0" w:color="auto"/>
            </w:tcBorders>
          </w:tcPr>
          <w:p w:rsidR="00F93356" w:rsidRPr="00F93356" w:rsidRDefault="00F93356" w:rsidP="00F93356">
            <w:pPr>
              <w:jc w:val="center"/>
              <w:rPr>
                <w:rFonts w:ascii="Times New Roman" w:eastAsia="Times New Roman" w:hAnsi="Times New Roman" w:cs="Times New Roman"/>
                <w:bCs/>
                <w:color w:val="auto"/>
                <w:sz w:val="18"/>
                <w:szCs w:val="18"/>
              </w:rPr>
            </w:pPr>
          </w:p>
        </w:tc>
        <w:tc>
          <w:tcPr>
            <w:tcW w:w="851" w:type="dxa"/>
            <w:vMerge/>
            <w:tcBorders>
              <w:right w:val="single" w:sz="12" w:space="0" w:color="auto"/>
            </w:tcBorders>
          </w:tcPr>
          <w:p w:rsidR="00F93356" w:rsidRPr="00F93356" w:rsidRDefault="00F93356" w:rsidP="00F93356">
            <w:pPr>
              <w:jc w:val="center"/>
              <w:rPr>
                <w:rFonts w:ascii="Times New Roman" w:eastAsia="Times New Roman" w:hAnsi="Times New Roman" w:cs="Times New Roman"/>
                <w:bCs/>
                <w:color w:val="auto"/>
                <w:sz w:val="18"/>
                <w:szCs w:val="18"/>
              </w:rPr>
            </w:pPr>
          </w:p>
        </w:tc>
        <w:tc>
          <w:tcPr>
            <w:tcW w:w="849" w:type="dxa"/>
            <w:vMerge/>
            <w:tcBorders>
              <w:right w:val="single" w:sz="12" w:space="0" w:color="auto"/>
            </w:tcBorders>
          </w:tcPr>
          <w:p w:rsidR="00F93356" w:rsidRPr="00F93356" w:rsidRDefault="00F93356" w:rsidP="00F93356">
            <w:pPr>
              <w:jc w:val="center"/>
              <w:rPr>
                <w:rFonts w:ascii="Times New Roman" w:eastAsia="Times New Roman" w:hAnsi="Times New Roman" w:cs="Times New Roman"/>
                <w:bCs/>
                <w:color w:val="auto"/>
                <w:sz w:val="18"/>
                <w:szCs w:val="18"/>
              </w:rPr>
            </w:pPr>
          </w:p>
        </w:tc>
        <w:tc>
          <w:tcPr>
            <w:tcW w:w="849" w:type="dxa"/>
            <w:vMerge/>
            <w:tcBorders>
              <w:right w:val="single" w:sz="12" w:space="0" w:color="auto"/>
            </w:tcBorders>
          </w:tcPr>
          <w:p w:rsidR="00F93356" w:rsidRPr="00F93356" w:rsidRDefault="00F93356" w:rsidP="00F93356">
            <w:pPr>
              <w:jc w:val="center"/>
              <w:rPr>
                <w:rFonts w:ascii="Times New Roman" w:eastAsia="Times New Roman" w:hAnsi="Times New Roman" w:cs="Times New Roman"/>
                <w:bCs/>
                <w:color w:val="auto"/>
                <w:sz w:val="18"/>
                <w:szCs w:val="18"/>
              </w:rPr>
            </w:pPr>
          </w:p>
        </w:tc>
        <w:tc>
          <w:tcPr>
            <w:tcW w:w="849" w:type="dxa"/>
            <w:vMerge/>
            <w:tcBorders>
              <w:right w:val="single" w:sz="12" w:space="0" w:color="auto"/>
            </w:tcBorders>
          </w:tcPr>
          <w:p w:rsidR="00F93356" w:rsidRPr="00F93356" w:rsidRDefault="00F93356" w:rsidP="00F93356">
            <w:pPr>
              <w:jc w:val="center"/>
              <w:rPr>
                <w:rFonts w:ascii="Times New Roman" w:eastAsia="Times New Roman" w:hAnsi="Times New Roman" w:cs="Times New Roman"/>
                <w:bCs/>
                <w:color w:val="auto"/>
                <w:sz w:val="18"/>
                <w:szCs w:val="18"/>
              </w:rPr>
            </w:pPr>
          </w:p>
        </w:tc>
      </w:tr>
      <w:tr w:rsidR="00F93356" w:rsidRPr="00F93356" w:rsidTr="00D171FA">
        <w:tc>
          <w:tcPr>
            <w:tcW w:w="1116" w:type="dxa"/>
            <w:tcBorders>
              <w:left w:val="single" w:sz="12" w:space="0" w:color="auto"/>
              <w:right w:val="single" w:sz="12" w:space="0" w:color="auto"/>
            </w:tcBorders>
            <w:shd w:val="clear" w:color="auto" w:fill="auto"/>
            <w:vAlign w:val="center"/>
          </w:tcPr>
          <w:p w:rsidR="00F93356" w:rsidRPr="00F93356" w:rsidRDefault="00F93356" w:rsidP="00F93356">
            <w:pPr>
              <w:jc w:val="center"/>
              <w:rPr>
                <w:rFonts w:ascii="Times New Roman" w:hAnsi="Times New Roman" w:cs="Times New Roman"/>
                <w:bCs/>
                <w:color w:val="auto"/>
                <w:sz w:val="18"/>
                <w:szCs w:val="18"/>
              </w:rPr>
            </w:pPr>
            <w:r w:rsidRPr="00F93356">
              <w:rPr>
                <w:rFonts w:ascii="Times New Roman" w:hAnsi="Times New Roman" w:cs="Times New Roman"/>
                <w:bCs/>
                <w:color w:val="auto"/>
                <w:sz w:val="18"/>
                <w:szCs w:val="18"/>
              </w:rPr>
              <w:t>1</w:t>
            </w:r>
          </w:p>
        </w:tc>
        <w:tc>
          <w:tcPr>
            <w:tcW w:w="992" w:type="dxa"/>
            <w:tcBorders>
              <w:lef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2</w:t>
            </w:r>
          </w:p>
        </w:tc>
        <w:tc>
          <w:tcPr>
            <w:tcW w:w="993" w:type="dxa"/>
            <w:shd w:val="clear" w:color="auto" w:fill="auto"/>
          </w:tcPr>
          <w:p w:rsidR="00F93356" w:rsidRPr="00F93356" w:rsidRDefault="00F93356" w:rsidP="00F93356">
            <w:pPr>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3</w:t>
            </w:r>
          </w:p>
        </w:tc>
        <w:tc>
          <w:tcPr>
            <w:tcW w:w="992" w:type="dxa"/>
            <w:tcBorders>
              <w:righ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4</w:t>
            </w:r>
          </w:p>
        </w:tc>
        <w:tc>
          <w:tcPr>
            <w:tcW w:w="1134" w:type="dxa"/>
            <w:tcBorders>
              <w:left w:val="single" w:sz="12" w:space="0" w:color="auto"/>
            </w:tcBorders>
            <w:shd w:val="clear" w:color="auto" w:fill="auto"/>
          </w:tcPr>
          <w:p w:rsidR="00F93356" w:rsidRPr="00F93356" w:rsidRDefault="00F93356" w:rsidP="00F93356">
            <w:pPr>
              <w:jc w:val="center"/>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t>5</w:t>
            </w:r>
          </w:p>
        </w:tc>
        <w:tc>
          <w:tcPr>
            <w:tcW w:w="708" w:type="dxa"/>
            <w:tcBorders>
              <w:right w:val="single" w:sz="12" w:space="0" w:color="auto"/>
            </w:tcBorders>
            <w:shd w:val="clear" w:color="auto" w:fill="auto"/>
          </w:tcPr>
          <w:p w:rsidR="00F93356" w:rsidRPr="00F93356" w:rsidRDefault="00F93356" w:rsidP="00F93356">
            <w:pPr>
              <w:jc w:val="center"/>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t>6</w:t>
            </w:r>
          </w:p>
        </w:tc>
        <w:tc>
          <w:tcPr>
            <w:tcW w:w="1276" w:type="dxa"/>
            <w:tcBorders>
              <w:lef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t>7</w:t>
            </w:r>
          </w:p>
        </w:tc>
        <w:tc>
          <w:tcPr>
            <w:tcW w:w="992" w:type="dxa"/>
            <w:shd w:val="clear" w:color="auto" w:fill="auto"/>
            <w:vAlign w:val="center"/>
          </w:tcPr>
          <w:p w:rsidR="00F93356" w:rsidRPr="00F93356" w:rsidRDefault="00F93356" w:rsidP="00F93356">
            <w:pPr>
              <w:jc w:val="cente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t>8</w:t>
            </w:r>
          </w:p>
        </w:tc>
        <w:tc>
          <w:tcPr>
            <w:tcW w:w="851" w:type="dxa"/>
            <w:tcBorders>
              <w:righ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9</w:t>
            </w:r>
          </w:p>
        </w:tc>
        <w:tc>
          <w:tcPr>
            <w:tcW w:w="850" w:type="dxa"/>
            <w:tcBorders>
              <w:lef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10</w:t>
            </w:r>
          </w:p>
        </w:tc>
        <w:tc>
          <w:tcPr>
            <w:tcW w:w="851" w:type="dxa"/>
            <w:shd w:val="clear" w:color="auto" w:fill="auto"/>
            <w:vAlign w:val="center"/>
          </w:tcPr>
          <w:p w:rsidR="00F93356" w:rsidRPr="00F93356" w:rsidRDefault="00F93356" w:rsidP="00F93356">
            <w:pPr>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11</w:t>
            </w:r>
          </w:p>
        </w:tc>
        <w:tc>
          <w:tcPr>
            <w:tcW w:w="850" w:type="dxa"/>
            <w:tcBorders>
              <w:righ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12</w:t>
            </w:r>
          </w:p>
        </w:tc>
        <w:tc>
          <w:tcPr>
            <w:tcW w:w="851" w:type="dxa"/>
            <w:tcBorders>
              <w:right w:val="single" w:sz="12" w:space="0" w:color="auto"/>
            </w:tcBorders>
          </w:tcPr>
          <w:p w:rsidR="00F93356" w:rsidRPr="00F93356" w:rsidRDefault="00F93356" w:rsidP="00F93356">
            <w:pPr>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13</w:t>
            </w:r>
          </w:p>
        </w:tc>
        <w:tc>
          <w:tcPr>
            <w:tcW w:w="851" w:type="dxa"/>
            <w:tcBorders>
              <w:right w:val="single" w:sz="12" w:space="0" w:color="auto"/>
            </w:tcBorders>
          </w:tcPr>
          <w:p w:rsidR="00F93356" w:rsidRPr="00F93356" w:rsidRDefault="00F93356" w:rsidP="00F93356">
            <w:pPr>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14</w:t>
            </w:r>
          </w:p>
        </w:tc>
        <w:tc>
          <w:tcPr>
            <w:tcW w:w="849" w:type="dxa"/>
            <w:tcBorders>
              <w:right w:val="single" w:sz="12" w:space="0" w:color="auto"/>
            </w:tcBorders>
          </w:tcPr>
          <w:p w:rsidR="00F93356" w:rsidRPr="00F93356" w:rsidRDefault="00F93356" w:rsidP="00F93356">
            <w:pPr>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15</w:t>
            </w:r>
          </w:p>
        </w:tc>
        <w:tc>
          <w:tcPr>
            <w:tcW w:w="849" w:type="dxa"/>
            <w:tcBorders>
              <w:right w:val="single" w:sz="12" w:space="0" w:color="auto"/>
            </w:tcBorders>
          </w:tcPr>
          <w:p w:rsidR="00F93356" w:rsidRPr="00F93356" w:rsidRDefault="00F93356" w:rsidP="00F93356">
            <w:pPr>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16</w:t>
            </w:r>
          </w:p>
        </w:tc>
        <w:tc>
          <w:tcPr>
            <w:tcW w:w="849" w:type="dxa"/>
            <w:tcBorders>
              <w:right w:val="single" w:sz="12" w:space="0" w:color="auto"/>
            </w:tcBorders>
          </w:tcPr>
          <w:p w:rsidR="00F93356" w:rsidRPr="00F93356" w:rsidRDefault="00F93356" w:rsidP="00F93356">
            <w:pPr>
              <w:jc w:val="center"/>
              <w:rPr>
                <w:rFonts w:ascii="Times New Roman" w:eastAsia="Times New Roman" w:hAnsi="Times New Roman" w:cs="Times New Roman"/>
                <w:bCs/>
                <w:color w:val="auto"/>
                <w:sz w:val="18"/>
                <w:szCs w:val="18"/>
              </w:rPr>
            </w:pPr>
            <w:r w:rsidRPr="00F93356">
              <w:rPr>
                <w:rFonts w:ascii="Times New Roman" w:eastAsia="Times New Roman" w:hAnsi="Times New Roman" w:cs="Times New Roman"/>
                <w:bCs/>
                <w:color w:val="auto"/>
                <w:sz w:val="18"/>
                <w:szCs w:val="18"/>
              </w:rPr>
              <w:t>17</w:t>
            </w:r>
          </w:p>
        </w:tc>
      </w:tr>
      <w:tr w:rsidR="00F93356" w:rsidRPr="00EA6D2C" w:rsidTr="00D171FA">
        <w:trPr>
          <w:trHeight w:val="1449"/>
        </w:trPr>
        <w:tc>
          <w:tcPr>
            <w:tcW w:w="1116" w:type="dxa"/>
            <w:tcBorders>
              <w:left w:val="single" w:sz="12" w:space="0" w:color="auto"/>
              <w:right w:val="single" w:sz="12" w:space="0" w:color="auto"/>
            </w:tcBorders>
            <w:shd w:val="clear" w:color="auto" w:fill="auto"/>
            <w:vAlign w:val="center"/>
          </w:tcPr>
          <w:p w:rsidR="00F93356" w:rsidRPr="00F93356" w:rsidRDefault="00F93356" w:rsidP="00F93356">
            <w:pP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lastRenderedPageBreak/>
              <w:t>804200О.99.0.ББ52АЖ48000</w:t>
            </w:r>
          </w:p>
        </w:tc>
        <w:tc>
          <w:tcPr>
            <w:tcW w:w="992" w:type="dxa"/>
            <w:tcBorders>
              <w:lef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color w:val="auto"/>
                <w:sz w:val="16"/>
                <w:szCs w:val="16"/>
                <w:lang w:eastAsia="en-US"/>
              </w:rPr>
            </w:pPr>
            <w:r w:rsidRPr="00F93356">
              <w:rPr>
                <w:rFonts w:ascii="Times New Roman" w:eastAsia="Calibri" w:hAnsi="Times New Roman" w:cs="Times New Roman"/>
                <w:color w:val="auto"/>
                <w:sz w:val="16"/>
                <w:szCs w:val="16"/>
                <w:lang w:eastAsia="en-US"/>
              </w:rPr>
              <w:t>010</w:t>
            </w:r>
          </w:p>
          <w:p w:rsidR="00F93356" w:rsidRPr="00F93356" w:rsidRDefault="00F93356" w:rsidP="00F93356">
            <w:pPr>
              <w:jc w:val="center"/>
              <w:rPr>
                <w:rFonts w:ascii="Times New Roman" w:eastAsia="Calibri" w:hAnsi="Times New Roman" w:cs="Times New Roman"/>
                <w:color w:val="auto"/>
                <w:sz w:val="16"/>
                <w:szCs w:val="16"/>
                <w:lang w:eastAsia="en-US"/>
              </w:rPr>
            </w:pPr>
            <w:r w:rsidRPr="00F93356">
              <w:rPr>
                <w:rFonts w:ascii="Times New Roman" w:eastAsia="Calibri" w:hAnsi="Times New Roman" w:cs="Times New Roman"/>
                <w:color w:val="auto"/>
                <w:sz w:val="16"/>
                <w:szCs w:val="16"/>
                <w:lang w:eastAsia="en-US"/>
              </w:rPr>
              <w:t>Не указано</w:t>
            </w:r>
          </w:p>
        </w:tc>
        <w:tc>
          <w:tcPr>
            <w:tcW w:w="993" w:type="dxa"/>
          </w:tcPr>
          <w:p w:rsidR="00F93356" w:rsidRPr="00F93356" w:rsidRDefault="00F93356" w:rsidP="00F93356">
            <w:pPr>
              <w:rPr>
                <w:rFonts w:ascii="Times New Roman" w:eastAsia="Calibri" w:hAnsi="Times New Roman" w:cs="Times New Roman"/>
                <w:color w:val="auto"/>
                <w:sz w:val="16"/>
                <w:szCs w:val="16"/>
                <w:lang w:eastAsia="en-US"/>
              </w:rPr>
            </w:pPr>
          </w:p>
          <w:p w:rsidR="00F93356" w:rsidRPr="00F93356" w:rsidRDefault="00F93356" w:rsidP="00F93356">
            <w:pPr>
              <w:jc w:val="center"/>
              <w:rPr>
                <w:rFonts w:ascii="Times New Roman" w:eastAsia="Calibri" w:hAnsi="Times New Roman" w:cs="Times New Roman"/>
                <w:color w:val="auto"/>
                <w:sz w:val="16"/>
                <w:szCs w:val="16"/>
                <w:lang w:eastAsia="en-US"/>
              </w:rPr>
            </w:pPr>
          </w:p>
          <w:p w:rsidR="00F93356" w:rsidRPr="00F93356" w:rsidRDefault="00F93356" w:rsidP="00F93356">
            <w:pPr>
              <w:rPr>
                <w:rFonts w:ascii="Times New Roman" w:eastAsia="Calibri" w:hAnsi="Times New Roman" w:cs="Times New Roman"/>
                <w:color w:val="auto"/>
                <w:sz w:val="16"/>
                <w:szCs w:val="16"/>
                <w:lang w:eastAsia="en-US"/>
              </w:rPr>
            </w:pPr>
          </w:p>
          <w:p w:rsidR="00F93356" w:rsidRPr="00F93356" w:rsidRDefault="00F93356" w:rsidP="00F93356">
            <w:pPr>
              <w:jc w:val="center"/>
              <w:rPr>
                <w:rFonts w:ascii="Times New Roman" w:eastAsia="Calibri" w:hAnsi="Times New Roman" w:cs="Times New Roman"/>
                <w:color w:val="auto"/>
                <w:sz w:val="16"/>
                <w:szCs w:val="16"/>
                <w:lang w:eastAsia="en-US"/>
              </w:rPr>
            </w:pPr>
            <w:r w:rsidRPr="00F93356">
              <w:rPr>
                <w:rFonts w:ascii="Times New Roman" w:eastAsia="Calibri" w:hAnsi="Times New Roman" w:cs="Times New Roman"/>
                <w:color w:val="auto"/>
                <w:sz w:val="16"/>
                <w:szCs w:val="16"/>
                <w:lang w:eastAsia="en-US"/>
              </w:rPr>
              <w:t>003</w:t>
            </w:r>
          </w:p>
          <w:p w:rsidR="00F93356" w:rsidRPr="00F93356" w:rsidRDefault="00F93356" w:rsidP="00F93356">
            <w:pPr>
              <w:jc w:val="center"/>
              <w:rPr>
                <w:rFonts w:ascii="Times New Roman" w:eastAsia="Calibri" w:hAnsi="Times New Roman" w:cs="Times New Roman"/>
                <w:color w:val="auto"/>
                <w:sz w:val="16"/>
                <w:szCs w:val="16"/>
                <w:lang w:eastAsia="en-US"/>
              </w:rPr>
            </w:pPr>
            <w:r w:rsidRPr="00F93356">
              <w:rPr>
                <w:rFonts w:ascii="Times New Roman" w:eastAsia="Calibri" w:hAnsi="Times New Roman" w:cs="Times New Roman"/>
                <w:color w:val="auto"/>
                <w:sz w:val="16"/>
                <w:szCs w:val="16"/>
                <w:lang w:eastAsia="en-US"/>
              </w:rPr>
              <w:t>Не указано</w:t>
            </w:r>
          </w:p>
        </w:tc>
        <w:tc>
          <w:tcPr>
            <w:tcW w:w="992" w:type="dxa"/>
            <w:tcBorders>
              <w:right w:val="single" w:sz="12" w:space="0" w:color="auto"/>
            </w:tcBorders>
            <w:shd w:val="clear" w:color="auto" w:fill="auto"/>
          </w:tcPr>
          <w:p w:rsidR="00F93356" w:rsidRPr="00F93356" w:rsidRDefault="00F93356" w:rsidP="00F93356">
            <w:pPr>
              <w:jc w:val="center"/>
              <w:rPr>
                <w:rFonts w:ascii="Times New Roman" w:eastAsia="Calibri" w:hAnsi="Times New Roman" w:cs="Times New Roman"/>
                <w:color w:val="auto"/>
                <w:sz w:val="16"/>
                <w:szCs w:val="16"/>
                <w:lang w:eastAsia="en-US"/>
              </w:rPr>
            </w:pPr>
          </w:p>
          <w:p w:rsidR="00F93356" w:rsidRPr="00F93356" w:rsidRDefault="00F93356" w:rsidP="00F93356">
            <w:pPr>
              <w:jc w:val="center"/>
              <w:rPr>
                <w:rFonts w:ascii="Times New Roman" w:eastAsia="Calibri" w:hAnsi="Times New Roman" w:cs="Times New Roman"/>
                <w:color w:val="auto"/>
                <w:sz w:val="16"/>
                <w:szCs w:val="16"/>
                <w:lang w:eastAsia="en-US"/>
              </w:rPr>
            </w:pPr>
          </w:p>
          <w:p w:rsidR="00F93356" w:rsidRPr="00F93356" w:rsidRDefault="00F93356" w:rsidP="00F93356">
            <w:pPr>
              <w:jc w:val="center"/>
              <w:rPr>
                <w:rFonts w:ascii="Times New Roman" w:eastAsia="Calibri" w:hAnsi="Times New Roman" w:cs="Times New Roman"/>
                <w:color w:val="auto"/>
                <w:sz w:val="16"/>
                <w:szCs w:val="16"/>
                <w:lang w:eastAsia="en-US"/>
              </w:rPr>
            </w:pPr>
          </w:p>
          <w:p w:rsidR="00F93356" w:rsidRPr="00F93356" w:rsidRDefault="00F93356" w:rsidP="00F93356">
            <w:pPr>
              <w:jc w:val="center"/>
              <w:rPr>
                <w:rFonts w:ascii="Times New Roman" w:eastAsia="Calibri" w:hAnsi="Times New Roman" w:cs="Times New Roman"/>
                <w:color w:val="auto"/>
                <w:sz w:val="16"/>
                <w:szCs w:val="16"/>
                <w:lang w:eastAsia="en-US"/>
              </w:rPr>
            </w:pPr>
            <w:r w:rsidRPr="00F93356">
              <w:rPr>
                <w:rFonts w:ascii="Times New Roman" w:eastAsia="Calibri" w:hAnsi="Times New Roman" w:cs="Times New Roman"/>
                <w:color w:val="auto"/>
                <w:sz w:val="16"/>
                <w:szCs w:val="16"/>
                <w:lang w:eastAsia="en-US"/>
              </w:rPr>
              <w:t>001</w:t>
            </w:r>
          </w:p>
          <w:p w:rsidR="00F93356" w:rsidRPr="00F93356" w:rsidRDefault="00F93356" w:rsidP="00F93356">
            <w:pPr>
              <w:jc w:val="center"/>
            </w:pPr>
            <w:r w:rsidRPr="00F93356">
              <w:rPr>
                <w:rFonts w:ascii="Times New Roman" w:eastAsia="Calibri" w:hAnsi="Times New Roman" w:cs="Times New Roman"/>
                <w:color w:val="auto"/>
                <w:sz w:val="16"/>
                <w:szCs w:val="16"/>
                <w:lang w:eastAsia="en-US"/>
              </w:rPr>
              <w:t>Не указано</w:t>
            </w:r>
          </w:p>
        </w:tc>
        <w:tc>
          <w:tcPr>
            <w:tcW w:w="1134" w:type="dxa"/>
            <w:tcBorders>
              <w:lef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t>01</w:t>
            </w:r>
          </w:p>
          <w:p w:rsidR="00F93356" w:rsidRPr="00F93356" w:rsidRDefault="00F93356" w:rsidP="00F93356">
            <w:pPr>
              <w:jc w:val="cente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t>Очная</w:t>
            </w:r>
          </w:p>
        </w:tc>
        <w:tc>
          <w:tcPr>
            <w:tcW w:w="708" w:type="dxa"/>
            <w:tcBorders>
              <w:right w:val="single" w:sz="12" w:space="0" w:color="auto"/>
            </w:tcBorders>
            <w:shd w:val="clear" w:color="auto" w:fill="auto"/>
            <w:vAlign w:val="center"/>
          </w:tcPr>
          <w:p w:rsidR="00F93356" w:rsidRPr="00F93356" w:rsidRDefault="00F93356" w:rsidP="00F93356">
            <w:pPr>
              <w:jc w:val="center"/>
              <w:rPr>
                <w:rFonts w:ascii="Times New Roman" w:eastAsia="Times New Roman" w:hAnsi="Times New Roman" w:cs="Times New Roman"/>
                <w:sz w:val="20"/>
                <w:szCs w:val="20"/>
              </w:rPr>
            </w:pPr>
            <w:r w:rsidRPr="00F93356">
              <w:rPr>
                <w:rFonts w:ascii="Times New Roman" w:eastAsia="Times New Roman" w:hAnsi="Times New Roman" w:cs="Times New Roman"/>
                <w:sz w:val="20"/>
                <w:szCs w:val="20"/>
              </w:rPr>
              <w:t>--</w:t>
            </w:r>
          </w:p>
        </w:tc>
        <w:tc>
          <w:tcPr>
            <w:tcW w:w="1276" w:type="dxa"/>
            <w:tcBorders>
              <w:left w:val="single" w:sz="12" w:space="0" w:color="auto"/>
            </w:tcBorders>
            <w:shd w:val="clear" w:color="auto" w:fill="auto"/>
            <w:vAlign w:val="center"/>
          </w:tcPr>
          <w:p w:rsidR="00F93356" w:rsidRPr="00F93356" w:rsidRDefault="00F93356" w:rsidP="00F93356">
            <w:pPr>
              <w:jc w:val="center"/>
              <w:rPr>
                <w:rFonts w:ascii="Times New Roman" w:eastAsia="Calibri" w:hAnsi="Times New Roman" w:cs="Times New Roman"/>
                <w:bCs/>
                <w:color w:val="auto"/>
                <w:sz w:val="20"/>
                <w:szCs w:val="20"/>
              </w:rPr>
            </w:pPr>
            <w:r w:rsidRPr="00F93356">
              <w:rPr>
                <w:rFonts w:ascii="Times New Roman" w:eastAsia="Times New Roman" w:hAnsi="Times New Roman" w:cs="Times New Roman"/>
                <w:bCs/>
                <w:spacing w:val="-10"/>
                <w:sz w:val="20"/>
                <w:szCs w:val="20"/>
              </w:rPr>
              <w:t>Количество человеко-часов</w:t>
            </w:r>
          </w:p>
          <w:p w:rsidR="00F93356" w:rsidRPr="00F93356" w:rsidRDefault="00F93356" w:rsidP="00F93356">
            <w:pPr>
              <w:rPr>
                <w:rFonts w:ascii="Times New Roman" w:eastAsia="Calibri" w:hAnsi="Times New Roman" w:cs="Times New Roman"/>
                <w:bCs/>
                <w:color w:val="auto"/>
                <w:sz w:val="20"/>
                <w:szCs w:val="20"/>
              </w:rPr>
            </w:pPr>
          </w:p>
        </w:tc>
        <w:tc>
          <w:tcPr>
            <w:tcW w:w="992" w:type="dxa"/>
            <w:shd w:val="clear" w:color="auto" w:fill="auto"/>
            <w:vAlign w:val="center"/>
          </w:tcPr>
          <w:p w:rsidR="00F93356" w:rsidRPr="00F93356" w:rsidRDefault="00F93356" w:rsidP="00F93356">
            <w:pPr>
              <w:jc w:val="center"/>
              <w:rPr>
                <w:rFonts w:ascii="Times New Roman" w:eastAsia="Calibri" w:hAnsi="Times New Roman" w:cs="Times New Roman"/>
                <w:bCs/>
                <w:color w:val="auto"/>
                <w:sz w:val="20"/>
                <w:szCs w:val="20"/>
              </w:rPr>
            </w:pPr>
            <w:r w:rsidRPr="00F93356">
              <w:rPr>
                <w:rFonts w:ascii="Times New Roman" w:eastAsia="Calibri" w:hAnsi="Times New Roman" w:cs="Times New Roman"/>
                <w:bCs/>
                <w:color w:val="auto"/>
                <w:sz w:val="20"/>
                <w:szCs w:val="20"/>
              </w:rPr>
              <w:t>Человеко-час</w:t>
            </w:r>
          </w:p>
        </w:tc>
        <w:tc>
          <w:tcPr>
            <w:tcW w:w="851" w:type="dxa"/>
            <w:tcBorders>
              <w:right w:val="single" w:sz="12" w:space="0" w:color="auto"/>
            </w:tcBorders>
            <w:shd w:val="clear" w:color="auto" w:fill="auto"/>
            <w:vAlign w:val="center"/>
          </w:tcPr>
          <w:p w:rsidR="00F93356" w:rsidRPr="00F93356" w:rsidRDefault="00040A71" w:rsidP="00F93356">
            <w:pPr>
              <w:jc w:val="center"/>
              <w:rPr>
                <w:rFonts w:ascii="Times New Roman" w:eastAsia="Calibri" w:hAnsi="Times New Roman" w:cs="Times New Roman"/>
                <w:bCs/>
                <w:color w:val="auto"/>
                <w:sz w:val="20"/>
                <w:szCs w:val="20"/>
              </w:rPr>
            </w:pPr>
            <w:r>
              <w:rPr>
                <w:rFonts w:ascii="Times New Roman" w:eastAsia="Calibri" w:hAnsi="Times New Roman" w:cs="Times New Roman"/>
                <w:bCs/>
                <w:color w:val="auto"/>
                <w:sz w:val="20"/>
                <w:szCs w:val="20"/>
              </w:rPr>
              <w:t>539</w:t>
            </w:r>
          </w:p>
        </w:tc>
        <w:tc>
          <w:tcPr>
            <w:tcW w:w="850" w:type="dxa"/>
            <w:tcBorders>
              <w:left w:val="single" w:sz="12" w:space="0" w:color="auto"/>
            </w:tcBorders>
            <w:shd w:val="clear" w:color="auto" w:fill="auto"/>
            <w:vAlign w:val="center"/>
          </w:tcPr>
          <w:p w:rsidR="00F93356" w:rsidRPr="003606E3" w:rsidRDefault="003606E3" w:rsidP="00F93356">
            <w:pPr>
              <w:jc w:val="center"/>
              <w:rPr>
                <w:rFonts w:ascii="Times New Roman" w:eastAsia="Calibri" w:hAnsi="Times New Roman" w:cs="Times New Roman"/>
                <w:bCs/>
                <w:color w:val="auto"/>
                <w:sz w:val="18"/>
                <w:szCs w:val="18"/>
              </w:rPr>
            </w:pPr>
            <w:r w:rsidRPr="003606E3">
              <w:rPr>
                <w:rFonts w:ascii="Times New Roman" w:eastAsia="Calibri" w:hAnsi="Times New Roman" w:cs="Times New Roman"/>
                <w:bCs/>
                <w:color w:val="auto"/>
                <w:sz w:val="18"/>
                <w:szCs w:val="18"/>
              </w:rPr>
              <w:t>6276</w:t>
            </w:r>
          </w:p>
        </w:tc>
        <w:tc>
          <w:tcPr>
            <w:tcW w:w="851" w:type="dxa"/>
            <w:shd w:val="clear" w:color="auto" w:fill="auto"/>
            <w:vAlign w:val="center"/>
          </w:tcPr>
          <w:p w:rsidR="00F93356" w:rsidRPr="003606E3" w:rsidRDefault="003606E3" w:rsidP="00F93356">
            <w:pPr>
              <w:jc w:val="center"/>
              <w:rPr>
                <w:rFonts w:ascii="Times New Roman" w:eastAsia="Calibri" w:hAnsi="Times New Roman" w:cs="Times New Roman"/>
                <w:bCs/>
                <w:color w:val="auto"/>
                <w:sz w:val="18"/>
                <w:szCs w:val="18"/>
              </w:rPr>
            </w:pPr>
            <w:r>
              <w:rPr>
                <w:rFonts w:ascii="Times New Roman" w:eastAsia="Calibri" w:hAnsi="Times New Roman" w:cs="Times New Roman"/>
                <w:bCs/>
                <w:color w:val="auto"/>
                <w:sz w:val="18"/>
                <w:szCs w:val="18"/>
              </w:rPr>
              <w:t>4392</w:t>
            </w:r>
          </w:p>
        </w:tc>
        <w:tc>
          <w:tcPr>
            <w:tcW w:w="850" w:type="dxa"/>
            <w:tcBorders>
              <w:right w:val="single" w:sz="12" w:space="0" w:color="auto"/>
            </w:tcBorders>
            <w:shd w:val="clear" w:color="auto" w:fill="auto"/>
            <w:vAlign w:val="center"/>
          </w:tcPr>
          <w:p w:rsidR="00F93356" w:rsidRPr="003606E3" w:rsidRDefault="003606E3" w:rsidP="00F93356">
            <w:pPr>
              <w:jc w:val="center"/>
              <w:rPr>
                <w:rFonts w:ascii="Times New Roman" w:eastAsia="Calibri" w:hAnsi="Times New Roman" w:cs="Times New Roman"/>
                <w:bCs/>
                <w:color w:val="auto"/>
                <w:sz w:val="18"/>
                <w:szCs w:val="18"/>
              </w:rPr>
            </w:pPr>
            <w:r>
              <w:rPr>
                <w:rFonts w:ascii="Times New Roman" w:eastAsia="Calibri" w:hAnsi="Times New Roman" w:cs="Times New Roman"/>
                <w:bCs/>
                <w:color w:val="auto"/>
                <w:sz w:val="18"/>
                <w:szCs w:val="18"/>
              </w:rPr>
              <w:t>6072</w:t>
            </w:r>
          </w:p>
        </w:tc>
        <w:tc>
          <w:tcPr>
            <w:tcW w:w="851" w:type="dxa"/>
            <w:tcBorders>
              <w:right w:val="single" w:sz="12" w:space="0" w:color="auto"/>
            </w:tcBorders>
          </w:tcPr>
          <w:p w:rsidR="00F93356" w:rsidRPr="00EA6D2C" w:rsidRDefault="00F93356" w:rsidP="00F93356">
            <w:pPr>
              <w:jc w:val="center"/>
              <w:rPr>
                <w:rFonts w:ascii="Times New Roman" w:eastAsia="Times New Roman" w:hAnsi="Times New Roman" w:cs="Times New Roman"/>
                <w:bCs/>
                <w:color w:val="auto"/>
                <w:sz w:val="18"/>
                <w:szCs w:val="18"/>
              </w:rPr>
            </w:pPr>
          </w:p>
          <w:p w:rsidR="00F93356" w:rsidRPr="00EA6D2C" w:rsidRDefault="00F93356" w:rsidP="00F93356">
            <w:pPr>
              <w:jc w:val="center"/>
              <w:rPr>
                <w:rFonts w:ascii="Times New Roman" w:eastAsia="Times New Roman" w:hAnsi="Times New Roman" w:cs="Times New Roman"/>
                <w:bCs/>
                <w:color w:val="auto"/>
                <w:sz w:val="18"/>
                <w:szCs w:val="18"/>
              </w:rPr>
            </w:pPr>
          </w:p>
          <w:p w:rsidR="00F93356" w:rsidRPr="00EA6D2C" w:rsidRDefault="00F93356" w:rsidP="00F93356">
            <w:pPr>
              <w:jc w:val="center"/>
              <w:rPr>
                <w:rFonts w:ascii="Times New Roman" w:eastAsia="Times New Roman" w:hAnsi="Times New Roman" w:cs="Times New Roman"/>
                <w:bCs/>
                <w:color w:val="auto"/>
                <w:sz w:val="18"/>
                <w:szCs w:val="18"/>
              </w:rPr>
            </w:pPr>
          </w:p>
          <w:p w:rsidR="00F93356" w:rsidRPr="00EA6D2C" w:rsidRDefault="00F93356" w:rsidP="00F93356">
            <w:pPr>
              <w:jc w:val="center"/>
              <w:rPr>
                <w:rFonts w:ascii="Times New Roman" w:eastAsia="Times New Roman" w:hAnsi="Times New Roman" w:cs="Times New Roman"/>
                <w:bCs/>
                <w:color w:val="auto"/>
                <w:sz w:val="18"/>
                <w:szCs w:val="18"/>
              </w:rPr>
            </w:pPr>
            <w:r w:rsidRPr="00EA6D2C">
              <w:rPr>
                <w:rFonts w:ascii="Times New Roman" w:eastAsia="Times New Roman" w:hAnsi="Times New Roman" w:cs="Times New Roman"/>
                <w:bCs/>
                <w:color w:val="auto"/>
                <w:sz w:val="18"/>
                <w:szCs w:val="18"/>
              </w:rPr>
              <w:t>-</w:t>
            </w:r>
          </w:p>
        </w:tc>
        <w:tc>
          <w:tcPr>
            <w:tcW w:w="851" w:type="dxa"/>
            <w:tcBorders>
              <w:right w:val="single" w:sz="12" w:space="0" w:color="auto"/>
            </w:tcBorders>
          </w:tcPr>
          <w:p w:rsidR="00F93356" w:rsidRPr="00EA6D2C" w:rsidRDefault="00F93356" w:rsidP="00F93356">
            <w:pPr>
              <w:jc w:val="center"/>
              <w:rPr>
                <w:rFonts w:ascii="Times New Roman" w:eastAsia="Times New Roman" w:hAnsi="Times New Roman" w:cs="Times New Roman"/>
                <w:bCs/>
                <w:color w:val="auto"/>
                <w:sz w:val="18"/>
                <w:szCs w:val="18"/>
              </w:rPr>
            </w:pPr>
          </w:p>
          <w:p w:rsidR="00F93356" w:rsidRPr="00EA6D2C" w:rsidRDefault="00F93356" w:rsidP="00F93356">
            <w:pPr>
              <w:jc w:val="center"/>
              <w:rPr>
                <w:rFonts w:ascii="Times New Roman" w:eastAsia="Times New Roman" w:hAnsi="Times New Roman" w:cs="Times New Roman"/>
                <w:bCs/>
                <w:color w:val="auto"/>
                <w:sz w:val="18"/>
                <w:szCs w:val="18"/>
              </w:rPr>
            </w:pPr>
          </w:p>
          <w:p w:rsidR="00F93356" w:rsidRPr="00EA6D2C" w:rsidRDefault="00F93356" w:rsidP="00F93356">
            <w:pPr>
              <w:jc w:val="center"/>
              <w:rPr>
                <w:rFonts w:ascii="Times New Roman" w:eastAsia="Times New Roman" w:hAnsi="Times New Roman" w:cs="Times New Roman"/>
                <w:bCs/>
                <w:color w:val="auto"/>
                <w:sz w:val="18"/>
                <w:szCs w:val="18"/>
              </w:rPr>
            </w:pPr>
          </w:p>
          <w:p w:rsidR="00F93356" w:rsidRPr="00EA6D2C" w:rsidRDefault="00F93356" w:rsidP="00F93356">
            <w:pPr>
              <w:jc w:val="center"/>
              <w:rPr>
                <w:rFonts w:ascii="Times New Roman" w:eastAsia="Times New Roman" w:hAnsi="Times New Roman" w:cs="Times New Roman"/>
                <w:bCs/>
                <w:color w:val="auto"/>
                <w:sz w:val="18"/>
                <w:szCs w:val="18"/>
              </w:rPr>
            </w:pPr>
            <w:r w:rsidRPr="00EA6D2C">
              <w:rPr>
                <w:rFonts w:ascii="Times New Roman" w:eastAsia="Times New Roman" w:hAnsi="Times New Roman" w:cs="Times New Roman"/>
                <w:bCs/>
                <w:color w:val="auto"/>
                <w:sz w:val="18"/>
                <w:szCs w:val="18"/>
              </w:rPr>
              <w:t>-</w:t>
            </w:r>
          </w:p>
        </w:tc>
        <w:tc>
          <w:tcPr>
            <w:tcW w:w="849" w:type="dxa"/>
            <w:tcBorders>
              <w:right w:val="single" w:sz="12" w:space="0" w:color="auto"/>
            </w:tcBorders>
          </w:tcPr>
          <w:p w:rsidR="00F93356" w:rsidRPr="00EA6D2C" w:rsidRDefault="00F93356" w:rsidP="00F93356">
            <w:pPr>
              <w:jc w:val="center"/>
              <w:rPr>
                <w:rFonts w:ascii="Times New Roman" w:eastAsia="Times New Roman" w:hAnsi="Times New Roman" w:cs="Times New Roman"/>
                <w:bCs/>
                <w:color w:val="auto"/>
                <w:sz w:val="18"/>
                <w:szCs w:val="18"/>
              </w:rPr>
            </w:pPr>
          </w:p>
          <w:p w:rsidR="00F93356" w:rsidRPr="00EA6D2C" w:rsidRDefault="00F93356" w:rsidP="00F93356">
            <w:pPr>
              <w:jc w:val="center"/>
              <w:rPr>
                <w:rFonts w:ascii="Times New Roman" w:eastAsia="Times New Roman" w:hAnsi="Times New Roman" w:cs="Times New Roman"/>
                <w:bCs/>
                <w:color w:val="auto"/>
                <w:sz w:val="18"/>
                <w:szCs w:val="18"/>
              </w:rPr>
            </w:pPr>
          </w:p>
          <w:p w:rsidR="00F93356" w:rsidRPr="00EA6D2C" w:rsidRDefault="00F93356" w:rsidP="00F93356">
            <w:pPr>
              <w:jc w:val="center"/>
              <w:rPr>
                <w:rFonts w:ascii="Times New Roman" w:eastAsia="Times New Roman" w:hAnsi="Times New Roman" w:cs="Times New Roman"/>
                <w:bCs/>
                <w:color w:val="auto"/>
                <w:sz w:val="18"/>
                <w:szCs w:val="18"/>
              </w:rPr>
            </w:pPr>
          </w:p>
          <w:p w:rsidR="00F93356" w:rsidRPr="00EA6D2C" w:rsidRDefault="00F93356" w:rsidP="00F93356">
            <w:pPr>
              <w:jc w:val="center"/>
              <w:rPr>
                <w:rFonts w:ascii="Times New Roman" w:eastAsia="Times New Roman" w:hAnsi="Times New Roman" w:cs="Times New Roman"/>
                <w:bCs/>
                <w:color w:val="auto"/>
                <w:sz w:val="18"/>
                <w:szCs w:val="18"/>
              </w:rPr>
            </w:pPr>
            <w:r w:rsidRPr="00EA6D2C">
              <w:rPr>
                <w:rFonts w:ascii="Times New Roman" w:eastAsia="Times New Roman" w:hAnsi="Times New Roman" w:cs="Times New Roman"/>
                <w:bCs/>
                <w:color w:val="auto"/>
                <w:sz w:val="18"/>
                <w:szCs w:val="18"/>
              </w:rPr>
              <w:t>-</w:t>
            </w:r>
          </w:p>
        </w:tc>
        <w:tc>
          <w:tcPr>
            <w:tcW w:w="849" w:type="dxa"/>
            <w:tcBorders>
              <w:right w:val="single" w:sz="12" w:space="0" w:color="auto"/>
            </w:tcBorders>
          </w:tcPr>
          <w:p w:rsidR="00F93356" w:rsidRPr="00EA6D2C" w:rsidRDefault="00F93356" w:rsidP="00F93356">
            <w:pPr>
              <w:jc w:val="center"/>
              <w:rPr>
                <w:rFonts w:ascii="Times New Roman" w:eastAsia="Times New Roman" w:hAnsi="Times New Roman" w:cs="Times New Roman"/>
                <w:bCs/>
                <w:color w:val="auto"/>
                <w:sz w:val="18"/>
                <w:szCs w:val="18"/>
              </w:rPr>
            </w:pPr>
          </w:p>
          <w:p w:rsidR="00F93356" w:rsidRPr="00EA6D2C" w:rsidRDefault="00F93356" w:rsidP="00F93356">
            <w:pPr>
              <w:jc w:val="center"/>
              <w:rPr>
                <w:rFonts w:ascii="Times New Roman" w:eastAsia="Times New Roman" w:hAnsi="Times New Roman" w:cs="Times New Roman"/>
                <w:bCs/>
                <w:color w:val="auto"/>
                <w:sz w:val="18"/>
                <w:szCs w:val="18"/>
              </w:rPr>
            </w:pPr>
          </w:p>
          <w:p w:rsidR="00F93356" w:rsidRPr="00EA6D2C" w:rsidRDefault="00F93356" w:rsidP="00F93356">
            <w:pPr>
              <w:jc w:val="center"/>
              <w:rPr>
                <w:rFonts w:ascii="Times New Roman" w:eastAsia="Times New Roman" w:hAnsi="Times New Roman" w:cs="Times New Roman"/>
                <w:bCs/>
                <w:color w:val="auto"/>
                <w:sz w:val="18"/>
                <w:szCs w:val="18"/>
              </w:rPr>
            </w:pPr>
          </w:p>
          <w:p w:rsidR="00F93356" w:rsidRPr="00EA6D2C" w:rsidRDefault="00F93356" w:rsidP="00F93356">
            <w:pPr>
              <w:jc w:val="center"/>
              <w:rPr>
                <w:rFonts w:ascii="Times New Roman" w:eastAsia="Times New Roman" w:hAnsi="Times New Roman" w:cs="Times New Roman"/>
                <w:bCs/>
                <w:color w:val="auto"/>
                <w:sz w:val="18"/>
                <w:szCs w:val="18"/>
              </w:rPr>
            </w:pPr>
            <w:r w:rsidRPr="00EA6D2C">
              <w:rPr>
                <w:rFonts w:ascii="Times New Roman" w:eastAsia="Times New Roman" w:hAnsi="Times New Roman" w:cs="Times New Roman"/>
                <w:bCs/>
                <w:color w:val="auto"/>
                <w:sz w:val="18"/>
                <w:szCs w:val="18"/>
              </w:rPr>
              <w:t>10</w:t>
            </w:r>
          </w:p>
        </w:tc>
        <w:tc>
          <w:tcPr>
            <w:tcW w:w="849" w:type="dxa"/>
            <w:tcBorders>
              <w:right w:val="single" w:sz="12" w:space="0" w:color="auto"/>
            </w:tcBorders>
          </w:tcPr>
          <w:p w:rsidR="00F93356" w:rsidRPr="00EA6D2C" w:rsidRDefault="00F93356" w:rsidP="00F93356">
            <w:pPr>
              <w:jc w:val="center"/>
              <w:rPr>
                <w:rFonts w:ascii="Times New Roman" w:eastAsia="Times New Roman" w:hAnsi="Times New Roman" w:cs="Times New Roman"/>
                <w:bCs/>
                <w:color w:val="auto"/>
                <w:sz w:val="18"/>
                <w:szCs w:val="18"/>
              </w:rPr>
            </w:pPr>
          </w:p>
          <w:p w:rsidR="00F93356" w:rsidRPr="00EA6D2C" w:rsidRDefault="00F93356" w:rsidP="00F93356">
            <w:pPr>
              <w:jc w:val="center"/>
              <w:rPr>
                <w:rFonts w:ascii="Times New Roman" w:eastAsia="Times New Roman" w:hAnsi="Times New Roman" w:cs="Times New Roman"/>
                <w:bCs/>
                <w:color w:val="auto"/>
                <w:sz w:val="18"/>
                <w:szCs w:val="18"/>
              </w:rPr>
            </w:pPr>
          </w:p>
          <w:p w:rsidR="00F93356" w:rsidRPr="00EA6D2C" w:rsidRDefault="00F93356" w:rsidP="00F93356">
            <w:pPr>
              <w:jc w:val="center"/>
              <w:rPr>
                <w:rFonts w:ascii="Times New Roman" w:eastAsia="Times New Roman" w:hAnsi="Times New Roman" w:cs="Times New Roman"/>
                <w:bCs/>
                <w:color w:val="auto"/>
                <w:sz w:val="18"/>
                <w:szCs w:val="18"/>
              </w:rPr>
            </w:pPr>
          </w:p>
          <w:p w:rsidR="00F93356" w:rsidRPr="00EA6D2C" w:rsidRDefault="00F93356" w:rsidP="00F93356">
            <w:pPr>
              <w:jc w:val="center"/>
              <w:rPr>
                <w:rFonts w:ascii="Times New Roman" w:eastAsia="Times New Roman" w:hAnsi="Times New Roman" w:cs="Times New Roman"/>
                <w:bCs/>
                <w:color w:val="auto"/>
                <w:sz w:val="18"/>
                <w:szCs w:val="18"/>
              </w:rPr>
            </w:pPr>
          </w:p>
        </w:tc>
      </w:tr>
    </w:tbl>
    <w:p w:rsidR="00F93356" w:rsidRDefault="00F93356" w:rsidP="00F93356">
      <w:pPr>
        <w:rPr>
          <w:rFonts w:ascii="Times New Roman" w:eastAsia="Times New Roman" w:hAnsi="Times New Roman" w:cs="Times New Roman"/>
          <w:bCs/>
          <w:color w:val="auto"/>
        </w:rPr>
      </w:pPr>
    </w:p>
    <w:p w:rsidR="00F93356" w:rsidRPr="00F93356" w:rsidRDefault="00F93356" w:rsidP="00F93356">
      <w:pPr>
        <w:rPr>
          <w:rFonts w:ascii="Times New Roman" w:eastAsia="Times New Roman" w:hAnsi="Times New Roman" w:cs="Times New Roman"/>
          <w:bCs/>
          <w:color w:val="auto"/>
        </w:rPr>
      </w:pPr>
    </w:p>
    <w:p w:rsidR="00F93356" w:rsidRPr="00F93356" w:rsidRDefault="00F93356" w:rsidP="00F93356">
      <w:pPr>
        <w:rPr>
          <w:rFonts w:ascii="Times New Roman" w:eastAsia="Times New Roman" w:hAnsi="Times New Roman" w:cs="Times New Roman"/>
          <w:b/>
          <w:bCs/>
          <w:color w:val="auto"/>
        </w:rPr>
      </w:pPr>
      <w:r w:rsidRPr="00F93356">
        <w:rPr>
          <w:rFonts w:ascii="Times New Roman" w:eastAsia="Times New Roman" w:hAnsi="Times New Roman" w:cs="Times New Roman"/>
          <w:b/>
          <w:bCs/>
          <w:color w:val="auto"/>
        </w:rPr>
        <w:t>4. Нормативные правовые акты, устанавливающие размер платы (цену, тариф) либо порядок ее (его) установления</w:t>
      </w:r>
    </w:p>
    <w:p w:rsidR="00F93356" w:rsidRPr="00F93356" w:rsidRDefault="00F93356" w:rsidP="00F93356">
      <w:pPr>
        <w:rPr>
          <w:rFonts w:ascii="Times New Roman" w:eastAsia="Times New Roman" w:hAnsi="Times New Roman" w:cs="Times New Roman"/>
          <w:bCs/>
          <w:color w:val="auto"/>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6"/>
        <w:gridCol w:w="2941"/>
        <w:gridCol w:w="2882"/>
        <w:gridCol w:w="2897"/>
        <w:gridCol w:w="3714"/>
      </w:tblGrid>
      <w:tr w:rsidR="00F93356" w:rsidRPr="00F93356" w:rsidTr="00D171FA">
        <w:tc>
          <w:tcPr>
            <w:tcW w:w="15310" w:type="dxa"/>
            <w:gridSpan w:val="5"/>
            <w:shd w:val="clear" w:color="auto" w:fill="auto"/>
          </w:tcPr>
          <w:p w:rsidR="00F93356" w:rsidRPr="00F93356" w:rsidRDefault="00F93356" w:rsidP="00F93356">
            <w:pPr>
              <w:jc w:val="center"/>
              <w:rPr>
                <w:rFonts w:ascii="Times New Roman" w:eastAsia="Times New Roman" w:hAnsi="Times New Roman" w:cs="Times New Roman"/>
                <w:bCs/>
                <w:color w:val="auto"/>
                <w:sz w:val="20"/>
                <w:szCs w:val="20"/>
              </w:rPr>
            </w:pPr>
            <w:r w:rsidRPr="00F93356">
              <w:rPr>
                <w:rFonts w:ascii="Times New Roman" w:eastAsia="Times New Roman" w:hAnsi="Times New Roman" w:cs="Times New Roman"/>
                <w:bCs/>
                <w:color w:val="auto"/>
                <w:sz w:val="20"/>
                <w:szCs w:val="20"/>
              </w:rPr>
              <w:t>Нормативный правовой акт</w:t>
            </w:r>
          </w:p>
        </w:tc>
      </w:tr>
      <w:tr w:rsidR="00F93356" w:rsidRPr="00F93356" w:rsidTr="00D171FA">
        <w:tc>
          <w:tcPr>
            <w:tcW w:w="2876" w:type="dxa"/>
            <w:shd w:val="clear" w:color="auto" w:fill="auto"/>
          </w:tcPr>
          <w:p w:rsidR="00F93356" w:rsidRPr="00F93356" w:rsidRDefault="00F93356" w:rsidP="00F93356">
            <w:pPr>
              <w:jc w:val="center"/>
              <w:rPr>
                <w:rFonts w:ascii="Times New Roman" w:eastAsia="Times New Roman" w:hAnsi="Times New Roman" w:cs="Times New Roman"/>
                <w:bCs/>
                <w:color w:val="auto"/>
                <w:sz w:val="20"/>
                <w:szCs w:val="20"/>
              </w:rPr>
            </w:pPr>
            <w:r w:rsidRPr="00F93356">
              <w:rPr>
                <w:rFonts w:ascii="Times New Roman" w:eastAsia="Times New Roman" w:hAnsi="Times New Roman" w:cs="Times New Roman"/>
                <w:bCs/>
                <w:color w:val="auto"/>
                <w:sz w:val="20"/>
                <w:szCs w:val="20"/>
              </w:rPr>
              <w:t>вид</w:t>
            </w:r>
          </w:p>
        </w:tc>
        <w:tc>
          <w:tcPr>
            <w:tcW w:w="2941" w:type="dxa"/>
            <w:shd w:val="clear" w:color="auto" w:fill="auto"/>
          </w:tcPr>
          <w:p w:rsidR="00F93356" w:rsidRPr="00F93356" w:rsidRDefault="00F93356" w:rsidP="00F93356">
            <w:pPr>
              <w:jc w:val="center"/>
              <w:rPr>
                <w:rFonts w:ascii="Times New Roman" w:eastAsia="Times New Roman" w:hAnsi="Times New Roman" w:cs="Times New Roman"/>
                <w:bCs/>
                <w:color w:val="auto"/>
                <w:sz w:val="20"/>
                <w:szCs w:val="20"/>
              </w:rPr>
            </w:pPr>
            <w:r w:rsidRPr="00F93356">
              <w:rPr>
                <w:rFonts w:ascii="Times New Roman" w:eastAsia="Times New Roman" w:hAnsi="Times New Roman" w:cs="Times New Roman"/>
                <w:bCs/>
                <w:color w:val="auto"/>
                <w:sz w:val="20"/>
                <w:szCs w:val="20"/>
              </w:rPr>
              <w:t>принявший орган</w:t>
            </w:r>
          </w:p>
        </w:tc>
        <w:tc>
          <w:tcPr>
            <w:tcW w:w="2882" w:type="dxa"/>
            <w:shd w:val="clear" w:color="auto" w:fill="auto"/>
          </w:tcPr>
          <w:p w:rsidR="00F93356" w:rsidRPr="00F93356" w:rsidRDefault="00F93356" w:rsidP="00F93356">
            <w:pPr>
              <w:jc w:val="center"/>
              <w:rPr>
                <w:rFonts w:ascii="Times New Roman" w:eastAsia="Times New Roman" w:hAnsi="Times New Roman" w:cs="Times New Roman"/>
                <w:bCs/>
                <w:color w:val="auto"/>
                <w:sz w:val="20"/>
                <w:szCs w:val="20"/>
              </w:rPr>
            </w:pPr>
            <w:r w:rsidRPr="00F93356">
              <w:rPr>
                <w:rFonts w:ascii="Times New Roman" w:eastAsia="Times New Roman" w:hAnsi="Times New Roman" w:cs="Times New Roman"/>
                <w:bCs/>
                <w:color w:val="auto"/>
                <w:sz w:val="20"/>
                <w:szCs w:val="20"/>
              </w:rPr>
              <w:t>дата</w:t>
            </w:r>
          </w:p>
        </w:tc>
        <w:tc>
          <w:tcPr>
            <w:tcW w:w="2897" w:type="dxa"/>
            <w:shd w:val="clear" w:color="auto" w:fill="auto"/>
          </w:tcPr>
          <w:p w:rsidR="00F93356" w:rsidRPr="00F93356" w:rsidRDefault="00F93356" w:rsidP="00F93356">
            <w:pPr>
              <w:jc w:val="center"/>
              <w:rPr>
                <w:rFonts w:ascii="Times New Roman" w:eastAsia="Times New Roman" w:hAnsi="Times New Roman" w:cs="Times New Roman"/>
                <w:bCs/>
                <w:color w:val="auto"/>
                <w:sz w:val="20"/>
                <w:szCs w:val="20"/>
              </w:rPr>
            </w:pPr>
            <w:r w:rsidRPr="00F93356">
              <w:rPr>
                <w:rFonts w:ascii="Times New Roman" w:eastAsia="Times New Roman" w:hAnsi="Times New Roman" w:cs="Times New Roman"/>
                <w:bCs/>
                <w:color w:val="auto"/>
                <w:sz w:val="20"/>
                <w:szCs w:val="20"/>
              </w:rPr>
              <w:t>номер</w:t>
            </w:r>
          </w:p>
        </w:tc>
        <w:tc>
          <w:tcPr>
            <w:tcW w:w="3714" w:type="dxa"/>
            <w:shd w:val="clear" w:color="auto" w:fill="auto"/>
          </w:tcPr>
          <w:p w:rsidR="00F93356" w:rsidRPr="00F93356" w:rsidRDefault="00F93356" w:rsidP="00F93356">
            <w:pPr>
              <w:jc w:val="center"/>
              <w:rPr>
                <w:rFonts w:ascii="Times New Roman" w:eastAsia="Times New Roman" w:hAnsi="Times New Roman" w:cs="Times New Roman"/>
                <w:bCs/>
                <w:color w:val="auto"/>
                <w:sz w:val="20"/>
                <w:szCs w:val="20"/>
              </w:rPr>
            </w:pPr>
            <w:r w:rsidRPr="00F93356">
              <w:rPr>
                <w:rFonts w:ascii="Times New Roman" w:eastAsia="Times New Roman" w:hAnsi="Times New Roman" w:cs="Times New Roman"/>
                <w:bCs/>
                <w:color w:val="auto"/>
                <w:sz w:val="20"/>
                <w:szCs w:val="20"/>
              </w:rPr>
              <w:t>наименование</w:t>
            </w:r>
          </w:p>
        </w:tc>
      </w:tr>
      <w:tr w:rsidR="00F93356" w:rsidRPr="00F93356" w:rsidTr="00D171FA">
        <w:tc>
          <w:tcPr>
            <w:tcW w:w="2876" w:type="dxa"/>
            <w:shd w:val="clear" w:color="auto" w:fill="auto"/>
          </w:tcPr>
          <w:p w:rsidR="00F93356" w:rsidRPr="00F93356" w:rsidRDefault="00F93356" w:rsidP="00F93356">
            <w:pPr>
              <w:jc w:val="center"/>
              <w:rPr>
                <w:rFonts w:ascii="Times New Roman" w:eastAsia="Times New Roman" w:hAnsi="Times New Roman" w:cs="Times New Roman"/>
                <w:bCs/>
                <w:color w:val="auto"/>
                <w:sz w:val="20"/>
                <w:szCs w:val="20"/>
              </w:rPr>
            </w:pPr>
            <w:r w:rsidRPr="00F93356">
              <w:rPr>
                <w:rFonts w:ascii="Times New Roman" w:eastAsia="Times New Roman" w:hAnsi="Times New Roman" w:cs="Times New Roman"/>
                <w:bCs/>
                <w:color w:val="auto"/>
                <w:sz w:val="20"/>
                <w:szCs w:val="20"/>
              </w:rPr>
              <w:t>1</w:t>
            </w:r>
          </w:p>
        </w:tc>
        <w:tc>
          <w:tcPr>
            <w:tcW w:w="2941" w:type="dxa"/>
            <w:shd w:val="clear" w:color="auto" w:fill="auto"/>
          </w:tcPr>
          <w:p w:rsidR="00F93356" w:rsidRPr="00F93356" w:rsidRDefault="00F93356" w:rsidP="00F93356">
            <w:pPr>
              <w:jc w:val="center"/>
              <w:rPr>
                <w:rFonts w:ascii="Times New Roman" w:eastAsia="Times New Roman" w:hAnsi="Times New Roman" w:cs="Times New Roman"/>
                <w:bCs/>
                <w:color w:val="auto"/>
                <w:sz w:val="20"/>
                <w:szCs w:val="20"/>
              </w:rPr>
            </w:pPr>
            <w:r w:rsidRPr="00F93356">
              <w:rPr>
                <w:rFonts w:ascii="Times New Roman" w:eastAsia="Times New Roman" w:hAnsi="Times New Roman" w:cs="Times New Roman"/>
                <w:bCs/>
                <w:color w:val="auto"/>
                <w:sz w:val="20"/>
                <w:szCs w:val="20"/>
              </w:rPr>
              <w:t>2</w:t>
            </w:r>
          </w:p>
        </w:tc>
        <w:tc>
          <w:tcPr>
            <w:tcW w:w="2882" w:type="dxa"/>
            <w:shd w:val="clear" w:color="auto" w:fill="auto"/>
          </w:tcPr>
          <w:p w:rsidR="00F93356" w:rsidRPr="00F93356" w:rsidRDefault="00F93356" w:rsidP="00F93356">
            <w:pPr>
              <w:jc w:val="center"/>
              <w:rPr>
                <w:rFonts w:ascii="Times New Roman" w:eastAsia="Times New Roman" w:hAnsi="Times New Roman" w:cs="Times New Roman"/>
                <w:bCs/>
                <w:color w:val="auto"/>
                <w:sz w:val="20"/>
                <w:szCs w:val="20"/>
              </w:rPr>
            </w:pPr>
            <w:r w:rsidRPr="00F93356">
              <w:rPr>
                <w:rFonts w:ascii="Times New Roman" w:eastAsia="Times New Roman" w:hAnsi="Times New Roman" w:cs="Times New Roman"/>
                <w:bCs/>
                <w:color w:val="auto"/>
                <w:sz w:val="20"/>
                <w:szCs w:val="20"/>
              </w:rPr>
              <w:t>3</w:t>
            </w:r>
          </w:p>
        </w:tc>
        <w:tc>
          <w:tcPr>
            <w:tcW w:w="2897" w:type="dxa"/>
            <w:shd w:val="clear" w:color="auto" w:fill="auto"/>
          </w:tcPr>
          <w:p w:rsidR="00F93356" w:rsidRPr="00F93356" w:rsidRDefault="00F93356" w:rsidP="00F93356">
            <w:pPr>
              <w:jc w:val="center"/>
              <w:rPr>
                <w:rFonts w:ascii="Times New Roman" w:eastAsia="Times New Roman" w:hAnsi="Times New Roman" w:cs="Times New Roman"/>
                <w:bCs/>
                <w:color w:val="auto"/>
                <w:sz w:val="20"/>
                <w:szCs w:val="20"/>
              </w:rPr>
            </w:pPr>
            <w:r w:rsidRPr="00F93356">
              <w:rPr>
                <w:rFonts w:ascii="Times New Roman" w:eastAsia="Times New Roman" w:hAnsi="Times New Roman" w:cs="Times New Roman"/>
                <w:bCs/>
                <w:color w:val="auto"/>
                <w:sz w:val="20"/>
                <w:szCs w:val="20"/>
              </w:rPr>
              <w:t>4</w:t>
            </w:r>
          </w:p>
        </w:tc>
        <w:tc>
          <w:tcPr>
            <w:tcW w:w="3714" w:type="dxa"/>
            <w:shd w:val="clear" w:color="auto" w:fill="auto"/>
          </w:tcPr>
          <w:p w:rsidR="00F93356" w:rsidRPr="00F93356" w:rsidRDefault="00F93356" w:rsidP="00F93356">
            <w:pPr>
              <w:jc w:val="center"/>
              <w:rPr>
                <w:rFonts w:ascii="Times New Roman" w:eastAsia="Times New Roman" w:hAnsi="Times New Roman" w:cs="Times New Roman"/>
                <w:bCs/>
                <w:color w:val="auto"/>
                <w:sz w:val="20"/>
                <w:szCs w:val="20"/>
              </w:rPr>
            </w:pPr>
            <w:r w:rsidRPr="00F93356">
              <w:rPr>
                <w:rFonts w:ascii="Times New Roman" w:eastAsia="Times New Roman" w:hAnsi="Times New Roman" w:cs="Times New Roman"/>
                <w:bCs/>
                <w:color w:val="auto"/>
                <w:sz w:val="20"/>
                <w:szCs w:val="20"/>
              </w:rPr>
              <w:t>5</w:t>
            </w:r>
          </w:p>
        </w:tc>
      </w:tr>
      <w:tr w:rsidR="00F93356" w:rsidRPr="00F93356" w:rsidTr="00D171FA">
        <w:tc>
          <w:tcPr>
            <w:tcW w:w="2876" w:type="dxa"/>
            <w:shd w:val="clear" w:color="auto" w:fill="auto"/>
          </w:tcPr>
          <w:p w:rsidR="00F93356" w:rsidRPr="00F93356" w:rsidRDefault="00F93356" w:rsidP="00F93356">
            <w:pPr>
              <w:jc w:val="center"/>
              <w:rPr>
                <w:rFonts w:ascii="Times New Roman" w:eastAsia="Times New Roman" w:hAnsi="Times New Roman" w:cs="Times New Roman"/>
                <w:bCs/>
                <w:color w:val="auto"/>
                <w:sz w:val="20"/>
                <w:szCs w:val="20"/>
              </w:rPr>
            </w:pPr>
          </w:p>
        </w:tc>
        <w:tc>
          <w:tcPr>
            <w:tcW w:w="2941" w:type="dxa"/>
            <w:shd w:val="clear" w:color="auto" w:fill="auto"/>
          </w:tcPr>
          <w:p w:rsidR="00F93356" w:rsidRPr="00F93356" w:rsidRDefault="00F93356" w:rsidP="00F93356">
            <w:pPr>
              <w:jc w:val="center"/>
              <w:rPr>
                <w:rFonts w:ascii="Times New Roman" w:eastAsia="Times New Roman" w:hAnsi="Times New Roman" w:cs="Times New Roman"/>
                <w:bCs/>
                <w:color w:val="auto"/>
                <w:sz w:val="20"/>
                <w:szCs w:val="20"/>
              </w:rPr>
            </w:pPr>
          </w:p>
        </w:tc>
        <w:tc>
          <w:tcPr>
            <w:tcW w:w="2882" w:type="dxa"/>
            <w:shd w:val="clear" w:color="auto" w:fill="auto"/>
          </w:tcPr>
          <w:p w:rsidR="00F93356" w:rsidRPr="00F93356" w:rsidRDefault="00F93356" w:rsidP="00F93356">
            <w:pPr>
              <w:jc w:val="center"/>
              <w:rPr>
                <w:rFonts w:ascii="Times New Roman" w:eastAsia="Times New Roman" w:hAnsi="Times New Roman" w:cs="Times New Roman"/>
                <w:bCs/>
                <w:color w:val="auto"/>
                <w:sz w:val="20"/>
                <w:szCs w:val="20"/>
              </w:rPr>
            </w:pPr>
          </w:p>
        </w:tc>
        <w:tc>
          <w:tcPr>
            <w:tcW w:w="2897" w:type="dxa"/>
            <w:shd w:val="clear" w:color="auto" w:fill="auto"/>
          </w:tcPr>
          <w:p w:rsidR="00F93356" w:rsidRPr="00F93356" w:rsidRDefault="00F93356" w:rsidP="00F93356">
            <w:pPr>
              <w:jc w:val="center"/>
              <w:rPr>
                <w:rFonts w:ascii="Times New Roman" w:eastAsia="Times New Roman" w:hAnsi="Times New Roman" w:cs="Times New Roman"/>
                <w:bCs/>
                <w:color w:val="auto"/>
                <w:sz w:val="20"/>
                <w:szCs w:val="20"/>
              </w:rPr>
            </w:pPr>
          </w:p>
        </w:tc>
        <w:tc>
          <w:tcPr>
            <w:tcW w:w="3714" w:type="dxa"/>
            <w:shd w:val="clear" w:color="auto" w:fill="auto"/>
          </w:tcPr>
          <w:p w:rsidR="00F93356" w:rsidRPr="00F93356" w:rsidRDefault="00F93356" w:rsidP="00F93356">
            <w:pPr>
              <w:jc w:val="center"/>
              <w:rPr>
                <w:rFonts w:ascii="Times New Roman" w:eastAsia="Times New Roman" w:hAnsi="Times New Roman" w:cs="Times New Roman"/>
                <w:bCs/>
                <w:color w:val="auto"/>
                <w:sz w:val="20"/>
                <w:szCs w:val="20"/>
              </w:rPr>
            </w:pPr>
          </w:p>
        </w:tc>
      </w:tr>
    </w:tbl>
    <w:p w:rsidR="00F93356" w:rsidRPr="00F93356" w:rsidRDefault="00F93356" w:rsidP="00F93356">
      <w:pPr>
        <w:rPr>
          <w:rFonts w:ascii="Times New Roman" w:eastAsia="Calibri" w:hAnsi="Times New Roman" w:cs="Times New Roman"/>
          <w:color w:val="auto"/>
          <w:lang w:eastAsia="en-US"/>
        </w:rPr>
      </w:pPr>
      <w:r w:rsidRPr="00F93356">
        <w:rPr>
          <w:rFonts w:ascii="Times New Roman" w:eastAsia="Calibri" w:hAnsi="Times New Roman" w:cs="Times New Roman"/>
          <w:color w:val="auto"/>
          <w:lang w:eastAsia="en-US"/>
        </w:rPr>
        <w:t>Муниципальная услуга оказывается бесплатно.</w:t>
      </w:r>
    </w:p>
    <w:p w:rsidR="00F93356" w:rsidRPr="00F93356" w:rsidRDefault="00F93356" w:rsidP="00F93356">
      <w:pPr>
        <w:rPr>
          <w:rFonts w:ascii="Times New Roman" w:eastAsia="Times New Roman" w:hAnsi="Times New Roman" w:cs="Times New Roman"/>
          <w:bCs/>
          <w:color w:val="auto"/>
        </w:rPr>
      </w:pPr>
    </w:p>
    <w:p w:rsidR="00F93356" w:rsidRPr="00F93356" w:rsidRDefault="00F93356" w:rsidP="00F93356">
      <w:pPr>
        <w:rPr>
          <w:rFonts w:ascii="Times New Roman" w:eastAsia="Times New Roman" w:hAnsi="Times New Roman" w:cs="Times New Roman"/>
          <w:b/>
          <w:bCs/>
          <w:color w:val="auto"/>
        </w:rPr>
      </w:pPr>
      <w:r w:rsidRPr="00F93356">
        <w:rPr>
          <w:rFonts w:ascii="Times New Roman" w:eastAsia="Times New Roman" w:hAnsi="Times New Roman" w:cs="Times New Roman"/>
          <w:b/>
          <w:bCs/>
          <w:color w:val="auto"/>
        </w:rPr>
        <w:t>5.Порядок оказания муниципальной услуги</w:t>
      </w:r>
    </w:p>
    <w:p w:rsidR="00B8165D" w:rsidRPr="00205042" w:rsidRDefault="00B8165D" w:rsidP="00B8165D">
      <w:pPr>
        <w:pStyle w:val="40"/>
        <w:shd w:val="clear" w:color="auto" w:fill="auto"/>
        <w:spacing w:after="0" w:line="240" w:lineRule="auto"/>
        <w:rPr>
          <w:rFonts w:ascii="Times New Roman" w:hAnsi="Times New Roman" w:cs="Times New Roman"/>
          <w:spacing w:val="0"/>
          <w:sz w:val="24"/>
          <w:szCs w:val="24"/>
        </w:rPr>
      </w:pPr>
      <w:r w:rsidRPr="00205042">
        <w:rPr>
          <w:rFonts w:ascii="Times New Roman" w:hAnsi="Times New Roman" w:cs="Times New Roman"/>
          <w:spacing w:val="0"/>
          <w:sz w:val="24"/>
          <w:szCs w:val="24"/>
        </w:rPr>
        <w:t>5.1.Нормативные правовые акты, регулирующие порядок оказания муниципальной услуги</w:t>
      </w:r>
    </w:p>
    <w:tbl>
      <w:tblPr>
        <w:tblW w:w="15310" w:type="dxa"/>
        <w:tblInd w:w="-289" w:type="dxa"/>
        <w:tblBorders>
          <w:top w:val="single" w:sz="4" w:space="0" w:color="auto"/>
          <w:left w:val="single" w:sz="4" w:space="0" w:color="auto"/>
          <w:bottom w:val="single" w:sz="4" w:space="0" w:color="auto"/>
          <w:right w:val="single" w:sz="4" w:space="0" w:color="auto"/>
        </w:tblBorders>
        <w:tblLayout w:type="fixed"/>
        <w:tblLook w:val="01E0"/>
      </w:tblPr>
      <w:tblGrid>
        <w:gridCol w:w="15310"/>
      </w:tblGrid>
      <w:tr w:rsidR="00B8165D" w:rsidRPr="00FE77C0" w:rsidTr="00223AA3">
        <w:trPr>
          <w:trHeight w:val="218"/>
        </w:trPr>
        <w:tc>
          <w:tcPr>
            <w:tcW w:w="15310" w:type="dxa"/>
          </w:tcPr>
          <w:p w:rsidR="00B8165D" w:rsidRPr="00FE77C0" w:rsidRDefault="00B8165D" w:rsidP="00223AA3">
            <w:pPr>
              <w:autoSpaceDE w:val="0"/>
              <w:autoSpaceDN w:val="0"/>
              <w:adjustRightInd w:val="0"/>
              <w:jc w:val="both"/>
              <w:rPr>
                <w:rFonts w:ascii="Times New Roman" w:hAnsi="Times New Roman" w:cs="Times New Roman"/>
                <w:highlight w:val="red"/>
              </w:rPr>
            </w:pPr>
            <w:r w:rsidRPr="00FE77C0">
              <w:rPr>
                <w:rFonts w:ascii="Times New Roman" w:hAnsi="Times New Roman" w:cs="Times New Roman"/>
                <w:color w:val="auto"/>
              </w:rPr>
              <w:t>- Федеральный закон от 06.10.2003 №131-ФЗ «Об общих принципах организации местного самоуправления в Российской Федерации»</w:t>
            </w:r>
          </w:p>
        </w:tc>
      </w:tr>
      <w:tr w:rsidR="00B8165D" w:rsidRPr="00FE77C0" w:rsidTr="00223AA3">
        <w:trPr>
          <w:trHeight w:val="559"/>
        </w:trPr>
        <w:tc>
          <w:tcPr>
            <w:tcW w:w="15310" w:type="dxa"/>
          </w:tcPr>
          <w:p w:rsidR="00B8165D" w:rsidRDefault="00B8165D" w:rsidP="00223AA3">
            <w:pPr>
              <w:jc w:val="both"/>
              <w:rPr>
                <w:rFonts w:ascii="Times New Roman" w:hAnsi="Times New Roman" w:cs="Times New Roman"/>
              </w:rPr>
            </w:pPr>
            <w:r w:rsidRPr="00FE77C0">
              <w:rPr>
                <w:rFonts w:ascii="Times New Roman" w:hAnsi="Times New Roman" w:cs="Times New Roman"/>
              </w:rPr>
              <w:t>- Закон Российской Федерации от 29.12.2012 г. № 273-ФЗ «Об образовании в Российской Федерации»</w:t>
            </w:r>
            <w:r>
              <w:rPr>
                <w:rFonts w:ascii="Times New Roman" w:hAnsi="Times New Roman" w:cs="Times New Roman"/>
              </w:rPr>
              <w:t>;</w:t>
            </w:r>
          </w:p>
          <w:p w:rsidR="00B8165D" w:rsidRDefault="00B8165D" w:rsidP="00223AA3">
            <w:pPr>
              <w:jc w:val="both"/>
              <w:rPr>
                <w:rFonts w:ascii="Times New Roman" w:hAnsi="Times New Roman" w:cs="Times New Roman"/>
              </w:rPr>
            </w:pPr>
            <w:r>
              <w:rPr>
                <w:rFonts w:ascii="Times New Roman" w:hAnsi="Times New Roman" w:cs="Times New Roman"/>
              </w:rPr>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8165D" w:rsidRPr="00EA7C4C" w:rsidRDefault="00B8165D" w:rsidP="00223AA3">
            <w:pPr>
              <w:jc w:val="both"/>
              <w:rPr>
                <w:rFonts w:ascii="Times New Roman" w:eastAsia="Times New Roman" w:hAnsi="Times New Roman" w:cs="Times New Roman"/>
                <w:color w:val="auto"/>
              </w:rPr>
            </w:pPr>
            <w:r w:rsidRPr="00E934EB">
              <w:rPr>
                <w:rFonts w:ascii="Times New Roman" w:hAnsi="Times New Roman" w:cs="Times New Roman"/>
              </w:rPr>
              <w:t xml:space="preserve">- </w:t>
            </w:r>
            <w:hyperlink r:id="rId14" w:anchor="100013" w:history="1">
              <w:r w:rsidRPr="00EA7C4C">
                <w:rPr>
                  <w:rFonts w:ascii="Times New Roman" w:eastAsia="Times New Roman" w:hAnsi="Times New Roman" w:cs="Times New Roman"/>
                  <w:color w:val="auto"/>
                  <w:u w:val="single"/>
                  <w:bdr w:val="none" w:sz="0" w:space="0" w:color="auto" w:frame="1"/>
                </w:rPr>
                <w:t>СП 2.4.3648-20</w:t>
              </w:r>
            </w:hyperlink>
            <w:r w:rsidRPr="00EA7C4C">
              <w:rPr>
                <w:rFonts w:ascii="Times New Roman" w:eastAsia="Times New Roman" w:hAnsi="Times New Roman" w:cs="Times New Roman"/>
                <w:color w:val="auto"/>
              </w:rPr>
              <w:t> "</w:t>
            </w:r>
            <w:r w:rsidRPr="00EA7C4C">
              <w:rPr>
                <w:rFonts w:ascii="Times New Roman" w:eastAsia="Times New Roman" w:hAnsi="Times New Roman" w:cs="Times New Roman"/>
              </w:rPr>
              <w:t>Санитарно-эпидемиологические требования к организациям воспитания и обучения, отдыха и оздоровления детей и молодежи</w:t>
            </w:r>
            <w:r>
              <w:rPr>
                <w:rFonts w:ascii="Times New Roman" w:eastAsia="Times New Roman" w:hAnsi="Times New Roman" w:cs="Times New Roman"/>
                <w:color w:val="auto"/>
              </w:rPr>
              <w:t>»;</w:t>
            </w:r>
          </w:p>
          <w:p w:rsidR="00B8165D" w:rsidRPr="00EA7C4C" w:rsidRDefault="00B8165D" w:rsidP="00223AA3">
            <w:pPr>
              <w:jc w:val="both"/>
              <w:rPr>
                <w:rFonts w:ascii="Times New Roman" w:hAnsi="Times New Roman" w:cs="Times New Roman"/>
              </w:rPr>
            </w:pPr>
            <w:r w:rsidRPr="00EA7C4C">
              <w:rPr>
                <w:rFonts w:ascii="Times New Roman" w:eastAsia="Times New Roman" w:hAnsi="Times New Roman" w:cs="Times New Roman"/>
                <w:color w:val="auto"/>
              </w:rPr>
              <w:t xml:space="preserve"> - </w:t>
            </w:r>
            <w:hyperlink r:id="rId15" w:anchor="100013" w:history="1">
              <w:r w:rsidRPr="00EA7C4C">
                <w:rPr>
                  <w:rFonts w:ascii="Times New Roman" w:eastAsia="Times New Roman" w:hAnsi="Times New Roman" w:cs="Times New Roman"/>
                  <w:color w:val="auto"/>
                  <w:u w:val="single"/>
                  <w:bdr w:val="none" w:sz="0" w:space="0" w:color="auto" w:frame="1"/>
                </w:rPr>
                <w:t>СанПиН 2.3/2.4.3590-20</w:t>
              </w:r>
            </w:hyperlink>
            <w:r w:rsidRPr="00EA7C4C">
              <w:rPr>
                <w:rFonts w:ascii="Times New Roman" w:eastAsia="Times New Roman" w:hAnsi="Times New Roman" w:cs="Times New Roman"/>
                <w:color w:val="auto"/>
              </w:rPr>
              <w:t> "</w:t>
            </w:r>
            <w:r w:rsidRPr="00EA7C4C">
              <w:rPr>
                <w:rFonts w:ascii="Times New Roman" w:eastAsia="Times New Roman" w:hAnsi="Times New Roman" w:cs="Times New Roman"/>
              </w:rPr>
              <w:t>Санитарно-эпидемиологические требования к организации общественного питания населения</w:t>
            </w:r>
            <w:r w:rsidRPr="00EA7C4C">
              <w:rPr>
                <w:rFonts w:ascii="Times New Roman" w:eastAsia="Times New Roman" w:hAnsi="Times New Roman" w:cs="Times New Roman"/>
                <w:color w:val="auto"/>
              </w:rPr>
              <w:t>»;</w:t>
            </w:r>
          </w:p>
          <w:p w:rsidR="00B8165D" w:rsidRPr="00E934EB" w:rsidRDefault="00B8165D" w:rsidP="00223AA3">
            <w:pPr>
              <w:jc w:val="both"/>
              <w:rPr>
                <w:rFonts w:ascii="Times New Roman" w:eastAsia="Times New Roman" w:hAnsi="Times New Roman" w:cs="Times New Roman"/>
                <w:color w:val="auto"/>
              </w:rPr>
            </w:pPr>
            <w:r>
              <w:rPr>
                <w:rFonts w:ascii="Times New Roman" w:hAnsi="Times New Roman" w:cs="Times New Roman"/>
              </w:rPr>
              <w:t>-</w:t>
            </w:r>
            <w:r w:rsidRPr="00E934EB">
              <w:rPr>
                <w:rFonts w:ascii="Times New Roman" w:eastAsia="Times New Roman" w:hAnsi="Times New Roman" w:cs="Times New Roman"/>
                <w:color w:val="auto"/>
              </w:rPr>
              <w:t xml:space="preserve"> Закон Тульской области от 30.09.2013 г. № 1989-ЗТО «Об образовании»;</w:t>
            </w:r>
          </w:p>
          <w:p w:rsidR="00B8165D" w:rsidRPr="00E934EB" w:rsidRDefault="00B8165D" w:rsidP="00223AA3">
            <w:pPr>
              <w:autoSpaceDE w:val="0"/>
              <w:autoSpaceDN w:val="0"/>
              <w:adjustRightInd w:val="0"/>
              <w:jc w:val="both"/>
              <w:rPr>
                <w:rFonts w:ascii="Times New Roman" w:eastAsia="Times New Roman" w:hAnsi="Times New Roman" w:cs="Times New Roman"/>
                <w:color w:val="auto"/>
              </w:rPr>
            </w:pPr>
            <w:r w:rsidRPr="00E934EB">
              <w:rPr>
                <w:rFonts w:ascii="Times New Roman" w:eastAsia="Times New Roman" w:hAnsi="Times New Roman" w:cs="Times New Roman"/>
                <w:color w:val="auto"/>
              </w:rPr>
              <w:t>- Постановление администрации муниципальног</w:t>
            </w:r>
            <w:r>
              <w:rPr>
                <w:rFonts w:ascii="Times New Roman" w:eastAsia="Times New Roman" w:hAnsi="Times New Roman" w:cs="Times New Roman"/>
                <w:color w:val="auto"/>
              </w:rPr>
              <w:t>о образования город Донской от 18</w:t>
            </w:r>
            <w:r w:rsidRPr="00E934EB">
              <w:rPr>
                <w:rFonts w:ascii="Times New Roman" w:eastAsia="Times New Roman" w:hAnsi="Times New Roman" w:cs="Times New Roman"/>
                <w:color w:val="auto"/>
              </w:rPr>
              <w:t>.1</w:t>
            </w:r>
            <w:r>
              <w:rPr>
                <w:rFonts w:ascii="Times New Roman" w:eastAsia="Times New Roman" w:hAnsi="Times New Roman" w:cs="Times New Roman"/>
                <w:color w:val="auto"/>
              </w:rPr>
              <w:t>2.2020 N 1</w:t>
            </w:r>
            <w:r w:rsidRPr="00E934EB">
              <w:rPr>
                <w:rFonts w:ascii="Times New Roman" w:eastAsia="Times New Roman" w:hAnsi="Times New Roman" w:cs="Times New Roman"/>
                <w:color w:val="auto"/>
              </w:rPr>
              <w:t>1</w:t>
            </w:r>
            <w:r>
              <w:rPr>
                <w:rFonts w:ascii="Times New Roman" w:eastAsia="Times New Roman" w:hAnsi="Times New Roman" w:cs="Times New Roman"/>
                <w:color w:val="auto"/>
              </w:rPr>
              <w:t>90</w:t>
            </w:r>
            <w:r w:rsidRPr="00E934EB">
              <w:rPr>
                <w:rFonts w:ascii="Times New Roman" w:eastAsia="Times New Roman" w:hAnsi="Times New Roman" w:cs="Times New Roman"/>
                <w:color w:val="auto"/>
              </w:rPr>
              <w:t xml:space="preserve"> "О</w:t>
            </w:r>
            <w:r>
              <w:rPr>
                <w:rFonts w:ascii="Times New Roman" w:eastAsia="Times New Roman" w:hAnsi="Times New Roman" w:cs="Times New Roman"/>
                <w:color w:val="auto"/>
              </w:rPr>
              <w:t>б утверждении порядка</w:t>
            </w:r>
            <w:r w:rsidRPr="00E934EB">
              <w:rPr>
                <w:rFonts w:ascii="Times New Roman" w:eastAsia="Times New Roman" w:hAnsi="Times New Roman" w:cs="Times New Roman"/>
                <w:color w:val="auto"/>
              </w:rPr>
              <w:t xml:space="preserve">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 Донской и финансового обеспечения выполнения муниципального задания";</w:t>
            </w:r>
          </w:p>
          <w:p w:rsidR="00B8165D" w:rsidRPr="00E934EB" w:rsidRDefault="00B8165D" w:rsidP="00223AA3">
            <w:pPr>
              <w:autoSpaceDE w:val="0"/>
              <w:autoSpaceDN w:val="0"/>
              <w:adjustRightInd w:val="0"/>
              <w:jc w:val="both"/>
              <w:rPr>
                <w:rFonts w:ascii="Times New Roman" w:eastAsia="Times New Roman" w:hAnsi="Times New Roman" w:cs="Times New Roman"/>
                <w:color w:val="auto"/>
              </w:rPr>
            </w:pPr>
            <w:r w:rsidRPr="00E934EB">
              <w:rPr>
                <w:rFonts w:ascii="Times New Roman" w:eastAsia="Times New Roman" w:hAnsi="Times New Roman" w:cs="Times New Roman"/>
                <w:color w:val="auto"/>
              </w:rPr>
              <w:t>- Приказ комитета по образованию  администрации муниципальног</w:t>
            </w:r>
            <w:r>
              <w:rPr>
                <w:rFonts w:ascii="Times New Roman" w:eastAsia="Times New Roman" w:hAnsi="Times New Roman" w:cs="Times New Roman"/>
                <w:color w:val="auto"/>
              </w:rPr>
              <w:t>о образования город Донской от 22.12.2021 N 189</w:t>
            </w:r>
            <w:r w:rsidRPr="00E934EB">
              <w:rPr>
                <w:rFonts w:ascii="Times New Roman" w:eastAsia="Times New Roman" w:hAnsi="Times New Roman" w:cs="Times New Roman"/>
                <w:color w:val="auto"/>
              </w:rPr>
              <w:t xml:space="preserve">п "Об утверждении </w:t>
            </w:r>
            <w:r>
              <w:rPr>
                <w:rFonts w:ascii="Times New Roman" w:eastAsia="Times New Roman" w:hAnsi="Times New Roman" w:cs="Times New Roman"/>
                <w:color w:val="auto"/>
              </w:rPr>
              <w:t xml:space="preserve">формы муниципального задания муниципальных образовательных организаций, </w:t>
            </w:r>
            <w:r w:rsidRPr="00E934EB">
              <w:rPr>
                <w:rFonts w:ascii="Times New Roman" w:eastAsia="Times New Roman" w:hAnsi="Times New Roman" w:cs="Times New Roman"/>
                <w:color w:val="auto"/>
              </w:rPr>
              <w:t>подведомственны</w:t>
            </w:r>
            <w:r>
              <w:rPr>
                <w:rFonts w:ascii="Times New Roman" w:eastAsia="Times New Roman" w:hAnsi="Times New Roman" w:cs="Times New Roman"/>
                <w:color w:val="auto"/>
              </w:rPr>
              <w:t>х</w:t>
            </w:r>
            <w:r w:rsidRPr="00E934EB">
              <w:rPr>
                <w:rFonts w:ascii="Times New Roman" w:eastAsia="Times New Roman" w:hAnsi="Times New Roman" w:cs="Times New Roman"/>
                <w:color w:val="auto"/>
              </w:rPr>
              <w:t xml:space="preserve"> комитету по образованию администрации муниципального образования город Донской ";</w:t>
            </w:r>
          </w:p>
          <w:p w:rsidR="00B8165D" w:rsidRDefault="00B8165D" w:rsidP="00223AA3">
            <w:pPr>
              <w:jc w:val="both"/>
              <w:rPr>
                <w:rFonts w:ascii="Times New Roman" w:hAnsi="Times New Roman" w:cs="Times New Roman"/>
              </w:rPr>
            </w:pPr>
            <w:r w:rsidRPr="00E934EB">
              <w:rPr>
                <w:rFonts w:ascii="Times New Roman" w:eastAsia="Times New Roman" w:hAnsi="Times New Roman" w:cs="Times New Roman"/>
                <w:color w:val="auto"/>
              </w:rPr>
              <w:t>- Приказ комитета по образованию  администрации муниципального образования город Донской от</w:t>
            </w:r>
            <w:r>
              <w:rPr>
                <w:rFonts w:ascii="Times New Roman" w:eastAsia="Times New Roman" w:hAnsi="Times New Roman" w:cs="Times New Roman"/>
                <w:color w:val="auto"/>
              </w:rPr>
              <w:t xml:space="preserve"> </w:t>
            </w:r>
            <w:r w:rsidR="00977939">
              <w:rPr>
                <w:rFonts w:ascii="Times New Roman" w:eastAsia="Times New Roman" w:hAnsi="Times New Roman" w:cs="Times New Roman"/>
                <w:color w:val="auto"/>
              </w:rPr>
              <w:t>15.12.202</w:t>
            </w:r>
            <w:r w:rsidR="00EE0AA3">
              <w:rPr>
                <w:rFonts w:ascii="Times New Roman" w:eastAsia="Times New Roman" w:hAnsi="Times New Roman" w:cs="Times New Roman"/>
                <w:color w:val="auto"/>
              </w:rPr>
              <w:t>3</w:t>
            </w:r>
            <w:r w:rsidR="00977939">
              <w:rPr>
                <w:rFonts w:ascii="Times New Roman" w:eastAsia="Times New Roman" w:hAnsi="Times New Roman" w:cs="Times New Roman"/>
                <w:color w:val="auto"/>
              </w:rPr>
              <w:t xml:space="preserve"> N 158</w:t>
            </w:r>
            <w:r w:rsidR="00977939" w:rsidRPr="00E934EB">
              <w:rPr>
                <w:rFonts w:ascii="Times New Roman" w:eastAsia="Times New Roman" w:hAnsi="Times New Roman" w:cs="Times New Roman"/>
                <w:color w:val="auto"/>
              </w:rPr>
              <w:t xml:space="preserve">п </w:t>
            </w:r>
            <w:r w:rsidRPr="00E934EB">
              <w:rPr>
                <w:rFonts w:ascii="Times New Roman" w:eastAsia="Times New Roman" w:hAnsi="Times New Roman" w:cs="Times New Roman"/>
                <w:color w:val="auto"/>
              </w:rPr>
              <w:t>" Об установлении нормативов финансовых затрат муниципальных бюджетных учреждений (организаций),  подведомственных комитету по образованию администрации муниципального образования город Донской".</w:t>
            </w:r>
          </w:p>
          <w:p w:rsidR="00B8165D" w:rsidRPr="00FE77C0" w:rsidRDefault="00B8165D" w:rsidP="00223AA3">
            <w:pPr>
              <w:jc w:val="both"/>
              <w:rPr>
                <w:rFonts w:ascii="Times New Roman" w:hAnsi="Times New Roman" w:cs="Times New Roman"/>
              </w:rPr>
            </w:pPr>
          </w:p>
        </w:tc>
      </w:tr>
    </w:tbl>
    <w:p w:rsidR="00966A1A" w:rsidRDefault="00966A1A" w:rsidP="00966A1A">
      <w:pPr>
        <w:pStyle w:val="40"/>
        <w:shd w:val="clear" w:color="auto" w:fill="auto"/>
        <w:spacing w:after="0" w:line="240" w:lineRule="auto"/>
        <w:rPr>
          <w:rFonts w:ascii="Times New Roman" w:hAnsi="Times New Roman" w:cs="Times New Roman"/>
          <w:spacing w:val="0"/>
          <w:sz w:val="24"/>
          <w:szCs w:val="24"/>
        </w:rPr>
      </w:pPr>
    </w:p>
    <w:p w:rsidR="00966A1A" w:rsidRPr="00762E0F" w:rsidRDefault="00966A1A" w:rsidP="00966A1A">
      <w:pPr>
        <w:pStyle w:val="40"/>
        <w:shd w:val="clear" w:color="auto" w:fill="auto"/>
        <w:spacing w:after="0" w:line="240" w:lineRule="auto"/>
        <w:rPr>
          <w:rFonts w:ascii="Times New Roman" w:hAnsi="Times New Roman" w:cs="Times New Roman"/>
          <w:spacing w:val="0"/>
          <w:sz w:val="24"/>
          <w:szCs w:val="24"/>
        </w:rPr>
      </w:pPr>
      <w:r w:rsidRPr="00205042">
        <w:rPr>
          <w:rFonts w:ascii="Times New Roman" w:hAnsi="Times New Roman" w:cs="Times New Roman"/>
          <w:spacing w:val="0"/>
          <w:sz w:val="24"/>
          <w:szCs w:val="24"/>
        </w:rPr>
        <w:t>5.2.Порядок информирования потенциальных пот</w:t>
      </w:r>
      <w:r>
        <w:rPr>
          <w:rFonts w:ascii="Times New Roman" w:hAnsi="Times New Roman" w:cs="Times New Roman"/>
          <w:spacing w:val="0"/>
          <w:sz w:val="24"/>
          <w:szCs w:val="24"/>
        </w:rPr>
        <w:t>ребителей муниципальной услуги:</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7"/>
        <w:gridCol w:w="11182"/>
        <w:gridCol w:w="2081"/>
      </w:tblGrid>
      <w:tr w:rsidR="00966A1A" w:rsidRPr="00FE77C0" w:rsidTr="008A23AA">
        <w:tc>
          <w:tcPr>
            <w:tcW w:w="2047" w:type="dxa"/>
          </w:tcPr>
          <w:p w:rsidR="00966A1A" w:rsidRPr="00D62268" w:rsidRDefault="00966A1A" w:rsidP="008A23AA">
            <w:pPr>
              <w:pStyle w:val="40"/>
              <w:shd w:val="clear" w:color="auto" w:fill="auto"/>
              <w:spacing w:after="0" w:line="240" w:lineRule="auto"/>
              <w:ind w:left="5"/>
              <w:jc w:val="center"/>
              <w:rPr>
                <w:rFonts w:ascii="Times New Roman" w:hAnsi="Times New Roman" w:cs="Times New Roman"/>
                <w:b w:val="0"/>
                <w:spacing w:val="0"/>
                <w:sz w:val="24"/>
                <w:szCs w:val="24"/>
                <w:lang w:eastAsia="ru-RU"/>
              </w:rPr>
            </w:pPr>
            <w:r w:rsidRPr="00D62268">
              <w:rPr>
                <w:rFonts w:ascii="Times New Roman" w:hAnsi="Times New Roman" w:cs="Times New Roman"/>
                <w:b w:val="0"/>
                <w:spacing w:val="0"/>
                <w:sz w:val="24"/>
                <w:szCs w:val="24"/>
                <w:lang w:eastAsia="ru-RU"/>
              </w:rPr>
              <w:t xml:space="preserve">Способ </w:t>
            </w:r>
            <w:r w:rsidRPr="00D62268">
              <w:rPr>
                <w:rFonts w:ascii="Times New Roman" w:hAnsi="Times New Roman" w:cs="Times New Roman"/>
                <w:b w:val="0"/>
                <w:spacing w:val="0"/>
                <w:sz w:val="24"/>
                <w:szCs w:val="24"/>
                <w:lang w:eastAsia="ru-RU"/>
              </w:rPr>
              <w:lastRenderedPageBreak/>
              <w:t>информирования</w:t>
            </w:r>
          </w:p>
        </w:tc>
        <w:tc>
          <w:tcPr>
            <w:tcW w:w="11182" w:type="dxa"/>
          </w:tcPr>
          <w:p w:rsidR="00966A1A" w:rsidRPr="00D62268" w:rsidRDefault="00966A1A" w:rsidP="008A23AA">
            <w:pPr>
              <w:pStyle w:val="40"/>
              <w:shd w:val="clear" w:color="auto" w:fill="auto"/>
              <w:spacing w:after="0" w:line="240" w:lineRule="auto"/>
              <w:jc w:val="center"/>
              <w:rPr>
                <w:rFonts w:ascii="Times New Roman" w:hAnsi="Times New Roman" w:cs="Times New Roman"/>
                <w:b w:val="0"/>
                <w:spacing w:val="0"/>
                <w:sz w:val="24"/>
                <w:szCs w:val="24"/>
                <w:lang w:eastAsia="ru-RU"/>
              </w:rPr>
            </w:pPr>
            <w:r w:rsidRPr="00D62268">
              <w:rPr>
                <w:rFonts w:ascii="Times New Roman" w:hAnsi="Times New Roman" w:cs="Times New Roman"/>
                <w:b w:val="0"/>
                <w:spacing w:val="0"/>
                <w:sz w:val="24"/>
                <w:szCs w:val="24"/>
                <w:lang w:eastAsia="ru-RU"/>
              </w:rPr>
              <w:lastRenderedPageBreak/>
              <w:t>Состав размещаемой информации</w:t>
            </w:r>
          </w:p>
        </w:tc>
        <w:tc>
          <w:tcPr>
            <w:tcW w:w="2081" w:type="dxa"/>
          </w:tcPr>
          <w:p w:rsidR="00966A1A" w:rsidRPr="00D62268" w:rsidRDefault="00966A1A" w:rsidP="008A23AA">
            <w:pPr>
              <w:pStyle w:val="40"/>
              <w:shd w:val="clear" w:color="auto" w:fill="auto"/>
              <w:spacing w:after="0" w:line="240" w:lineRule="auto"/>
              <w:ind w:left="45" w:hanging="45"/>
              <w:jc w:val="center"/>
              <w:rPr>
                <w:rFonts w:ascii="Times New Roman" w:hAnsi="Times New Roman" w:cs="Times New Roman"/>
                <w:b w:val="0"/>
                <w:spacing w:val="0"/>
                <w:sz w:val="24"/>
                <w:szCs w:val="24"/>
                <w:lang w:eastAsia="ru-RU"/>
              </w:rPr>
            </w:pPr>
            <w:r w:rsidRPr="00D62268">
              <w:rPr>
                <w:rFonts w:ascii="Times New Roman" w:hAnsi="Times New Roman" w:cs="Times New Roman"/>
                <w:b w:val="0"/>
                <w:spacing w:val="0"/>
                <w:sz w:val="24"/>
                <w:szCs w:val="24"/>
                <w:lang w:eastAsia="ru-RU"/>
              </w:rPr>
              <w:t xml:space="preserve">Частота </w:t>
            </w:r>
            <w:r w:rsidRPr="00D62268">
              <w:rPr>
                <w:rFonts w:ascii="Times New Roman" w:hAnsi="Times New Roman" w:cs="Times New Roman"/>
                <w:b w:val="0"/>
                <w:spacing w:val="0"/>
                <w:sz w:val="24"/>
                <w:szCs w:val="24"/>
                <w:lang w:eastAsia="ru-RU"/>
              </w:rPr>
              <w:lastRenderedPageBreak/>
              <w:t>обновления информации</w:t>
            </w:r>
          </w:p>
        </w:tc>
      </w:tr>
      <w:tr w:rsidR="00966A1A" w:rsidRPr="00FE77C0" w:rsidTr="008A23AA">
        <w:tc>
          <w:tcPr>
            <w:tcW w:w="2047" w:type="dxa"/>
          </w:tcPr>
          <w:p w:rsidR="00966A1A" w:rsidRPr="00D62268" w:rsidRDefault="00966A1A" w:rsidP="00966A1A">
            <w:pPr>
              <w:pStyle w:val="40"/>
              <w:numPr>
                <w:ilvl w:val="0"/>
                <w:numId w:val="33"/>
              </w:numPr>
              <w:shd w:val="clear" w:color="auto" w:fill="auto"/>
              <w:spacing w:after="0" w:line="240" w:lineRule="auto"/>
              <w:ind w:right="124"/>
              <w:jc w:val="both"/>
              <w:rPr>
                <w:rFonts w:ascii="Times New Roman" w:hAnsi="Times New Roman" w:cs="Times New Roman"/>
                <w:b w:val="0"/>
                <w:spacing w:val="0"/>
                <w:sz w:val="24"/>
                <w:szCs w:val="24"/>
                <w:lang w:eastAsia="ru-RU"/>
              </w:rPr>
            </w:pPr>
            <w:r>
              <w:rPr>
                <w:rFonts w:ascii="Times New Roman" w:hAnsi="Times New Roman" w:cs="Times New Roman"/>
                <w:b w:val="0"/>
                <w:spacing w:val="0"/>
                <w:sz w:val="24"/>
                <w:szCs w:val="24"/>
                <w:lang w:eastAsia="ru-RU"/>
              </w:rPr>
              <w:lastRenderedPageBreak/>
              <w:t>ГИИС «Электронный бюджет»</w:t>
            </w:r>
          </w:p>
        </w:tc>
        <w:tc>
          <w:tcPr>
            <w:tcW w:w="11182" w:type="dxa"/>
          </w:tcPr>
          <w:p w:rsidR="00966A1A" w:rsidRPr="00D62268" w:rsidRDefault="00966A1A" w:rsidP="008A23AA">
            <w:pPr>
              <w:pStyle w:val="40"/>
              <w:shd w:val="clear" w:color="auto" w:fill="auto"/>
              <w:spacing w:after="0" w:line="240" w:lineRule="auto"/>
              <w:jc w:val="both"/>
              <w:rPr>
                <w:rFonts w:ascii="Times New Roman" w:hAnsi="Times New Roman" w:cs="Times New Roman"/>
                <w:b w:val="0"/>
                <w:spacing w:val="0"/>
                <w:sz w:val="24"/>
                <w:szCs w:val="24"/>
                <w:lang w:eastAsia="ru-RU"/>
              </w:rPr>
            </w:pPr>
            <w:r>
              <w:rPr>
                <w:rFonts w:ascii="Times New Roman" w:hAnsi="Times New Roman" w:cs="Times New Roman"/>
                <w:b w:val="0"/>
                <w:spacing w:val="0"/>
                <w:sz w:val="24"/>
                <w:szCs w:val="24"/>
                <w:lang w:eastAsia="ru-RU"/>
              </w:rPr>
              <w:t>Объем муниципальной услуги</w:t>
            </w:r>
          </w:p>
        </w:tc>
        <w:tc>
          <w:tcPr>
            <w:tcW w:w="2081" w:type="dxa"/>
          </w:tcPr>
          <w:p w:rsidR="00966A1A" w:rsidRPr="00D62268" w:rsidRDefault="00966A1A" w:rsidP="008A23AA">
            <w:pPr>
              <w:pStyle w:val="40"/>
              <w:shd w:val="clear" w:color="auto" w:fill="auto"/>
              <w:spacing w:after="0" w:line="240" w:lineRule="auto"/>
              <w:ind w:left="45" w:hanging="45"/>
              <w:jc w:val="center"/>
              <w:rPr>
                <w:rFonts w:ascii="Times New Roman" w:hAnsi="Times New Roman" w:cs="Times New Roman"/>
                <w:b w:val="0"/>
                <w:spacing w:val="0"/>
                <w:sz w:val="24"/>
                <w:szCs w:val="24"/>
                <w:lang w:eastAsia="ru-RU"/>
              </w:rPr>
            </w:pPr>
            <w:r w:rsidRPr="00D62268">
              <w:rPr>
                <w:rFonts w:ascii="Times New Roman" w:hAnsi="Times New Roman" w:cs="Times New Roman"/>
                <w:b w:val="0"/>
                <w:spacing w:val="0"/>
                <w:sz w:val="24"/>
                <w:szCs w:val="24"/>
                <w:lang w:eastAsia="ru-RU"/>
              </w:rPr>
              <w:t xml:space="preserve">По мере </w:t>
            </w:r>
            <w:r>
              <w:rPr>
                <w:rFonts w:ascii="Times New Roman" w:hAnsi="Times New Roman" w:cs="Times New Roman"/>
                <w:b w:val="0"/>
                <w:spacing w:val="0"/>
                <w:sz w:val="24"/>
                <w:szCs w:val="24"/>
                <w:lang w:eastAsia="ru-RU"/>
              </w:rPr>
              <w:t xml:space="preserve">внесения </w:t>
            </w:r>
            <w:r w:rsidRPr="00D62268">
              <w:rPr>
                <w:rFonts w:ascii="Times New Roman" w:hAnsi="Times New Roman" w:cs="Times New Roman"/>
                <w:b w:val="0"/>
                <w:spacing w:val="0"/>
                <w:sz w:val="24"/>
                <w:szCs w:val="24"/>
                <w:lang w:eastAsia="ru-RU"/>
              </w:rPr>
              <w:t>изменени</w:t>
            </w:r>
            <w:r>
              <w:rPr>
                <w:rFonts w:ascii="Times New Roman" w:hAnsi="Times New Roman" w:cs="Times New Roman"/>
                <w:b w:val="0"/>
                <w:spacing w:val="0"/>
                <w:sz w:val="24"/>
                <w:szCs w:val="24"/>
                <w:lang w:eastAsia="ru-RU"/>
              </w:rPr>
              <w:t>й</w:t>
            </w:r>
          </w:p>
        </w:tc>
      </w:tr>
      <w:tr w:rsidR="00966A1A" w:rsidRPr="00FE77C0" w:rsidTr="008A23AA">
        <w:trPr>
          <w:trHeight w:hRule="exact" w:val="1471"/>
        </w:trPr>
        <w:tc>
          <w:tcPr>
            <w:tcW w:w="2047" w:type="dxa"/>
          </w:tcPr>
          <w:p w:rsidR="00966A1A" w:rsidRPr="00D62268" w:rsidRDefault="00966A1A" w:rsidP="008A23AA">
            <w:pPr>
              <w:pStyle w:val="40"/>
              <w:shd w:val="clear" w:color="auto" w:fill="auto"/>
              <w:ind w:left="5"/>
              <w:rPr>
                <w:rFonts w:ascii="Times New Roman" w:hAnsi="Times New Roman" w:cs="Times New Roman"/>
                <w:b w:val="0"/>
                <w:spacing w:val="0"/>
                <w:sz w:val="24"/>
                <w:szCs w:val="24"/>
                <w:lang w:eastAsia="ru-RU"/>
              </w:rPr>
            </w:pPr>
            <w:r>
              <w:rPr>
                <w:rFonts w:ascii="Times New Roman" w:hAnsi="Times New Roman" w:cs="Times New Roman"/>
                <w:b w:val="0"/>
                <w:spacing w:val="0"/>
                <w:sz w:val="24"/>
                <w:szCs w:val="24"/>
                <w:lang w:eastAsia="ru-RU"/>
              </w:rPr>
              <w:t>2</w:t>
            </w:r>
            <w:r w:rsidRPr="00D62268">
              <w:rPr>
                <w:rFonts w:ascii="Times New Roman" w:hAnsi="Times New Roman" w:cs="Times New Roman"/>
                <w:b w:val="0"/>
                <w:spacing w:val="0"/>
                <w:sz w:val="24"/>
                <w:szCs w:val="24"/>
                <w:lang w:eastAsia="ru-RU"/>
              </w:rPr>
              <w:t>. Размещение информации на информационных стендах</w:t>
            </w:r>
          </w:p>
        </w:tc>
        <w:tc>
          <w:tcPr>
            <w:tcW w:w="11182" w:type="dxa"/>
          </w:tcPr>
          <w:p w:rsidR="00966A1A" w:rsidRPr="00D62268" w:rsidRDefault="00966A1A" w:rsidP="008A23AA">
            <w:pPr>
              <w:pStyle w:val="40"/>
              <w:shd w:val="clear" w:color="auto" w:fill="auto"/>
              <w:jc w:val="both"/>
              <w:rPr>
                <w:rFonts w:ascii="Times New Roman" w:hAnsi="Times New Roman" w:cs="Times New Roman"/>
                <w:b w:val="0"/>
                <w:sz w:val="24"/>
                <w:szCs w:val="24"/>
                <w:lang w:eastAsia="ru-RU"/>
              </w:rPr>
            </w:pPr>
            <w:r w:rsidRPr="00D62268">
              <w:rPr>
                <w:rFonts w:ascii="Times New Roman" w:hAnsi="Times New Roman" w:cs="Times New Roman"/>
                <w:b w:val="0"/>
                <w:spacing w:val="0"/>
                <w:sz w:val="24"/>
                <w:szCs w:val="24"/>
                <w:lang w:eastAsia="ru-RU"/>
              </w:rPr>
              <w:t xml:space="preserve">Информация об услуге, копия устава Организации, копия лицензии на право ведения образовательной деятельности с приложениями, копия свидетельства о государственной аккредитации, информация об уполномоченном по Тульской области по правам ребенка, телефоны вышестоящих организаций, правила внутреннего трудового распорядка, правила поведения учащихся, расписание уроков, </w:t>
            </w:r>
            <w:r w:rsidRPr="00D62268">
              <w:rPr>
                <w:rFonts w:ascii="Times New Roman" w:hAnsi="Times New Roman" w:cs="Times New Roman"/>
                <w:b w:val="0"/>
                <w:sz w:val="24"/>
                <w:szCs w:val="24"/>
                <w:lang w:eastAsia="ru-RU"/>
              </w:rPr>
              <w:t xml:space="preserve">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6" w:history="1">
              <w:r w:rsidRPr="00D62268">
                <w:rPr>
                  <w:rStyle w:val="a9"/>
                  <w:rFonts w:ascii="Times New Roman" w:hAnsi="Times New Roman" w:cs="Times New Roman"/>
                  <w:b w:val="0"/>
                  <w:sz w:val="24"/>
                  <w:szCs w:val="24"/>
                  <w:lang w:eastAsia="ru-RU"/>
                </w:rPr>
                <w:t>(законными представителями)</w:t>
              </w:r>
            </w:hyperlink>
            <w:r w:rsidRPr="00D62268">
              <w:rPr>
                <w:rFonts w:ascii="Times New Roman" w:hAnsi="Times New Roman" w:cs="Times New Roman"/>
                <w:b w:val="0"/>
                <w:sz w:val="24"/>
                <w:szCs w:val="24"/>
                <w:lang w:eastAsia="ru-RU"/>
              </w:rPr>
              <w:t xml:space="preserve"> несовершеннолетних обучающихся</w:t>
            </w:r>
          </w:p>
          <w:p w:rsidR="00966A1A" w:rsidRPr="00D62268" w:rsidRDefault="00966A1A" w:rsidP="008A23AA">
            <w:pPr>
              <w:pStyle w:val="40"/>
              <w:shd w:val="clear" w:color="auto" w:fill="auto"/>
              <w:jc w:val="both"/>
              <w:rPr>
                <w:rFonts w:ascii="Times New Roman" w:hAnsi="Times New Roman" w:cs="Times New Roman"/>
                <w:b w:val="0"/>
                <w:spacing w:val="0"/>
                <w:sz w:val="24"/>
                <w:szCs w:val="24"/>
                <w:lang w:eastAsia="ru-RU"/>
              </w:rPr>
            </w:pPr>
            <w:r w:rsidRPr="00D62268">
              <w:rPr>
                <w:rFonts w:ascii="Times New Roman" w:hAnsi="Times New Roman" w:cs="Times New Roman"/>
                <w:b w:val="0"/>
                <w:spacing w:val="0"/>
                <w:sz w:val="24"/>
                <w:szCs w:val="24"/>
                <w:lang w:eastAsia="ru-RU"/>
              </w:rPr>
              <w:t>.</w:t>
            </w:r>
          </w:p>
        </w:tc>
        <w:tc>
          <w:tcPr>
            <w:tcW w:w="2081" w:type="dxa"/>
          </w:tcPr>
          <w:p w:rsidR="00966A1A" w:rsidRPr="00D62268" w:rsidRDefault="00966A1A" w:rsidP="008A23AA">
            <w:pPr>
              <w:pStyle w:val="40"/>
              <w:shd w:val="clear" w:color="auto" w:fill="auto"/>
              <w:ind w:left="45" w:right="135" w:hanging="45"/>
              <w:jc w:val="center"/>
              <w:rPr>
                <w:rFonts w:ascii="Times New Roman" w:hAnsi="Times New Roman" w:cs="Times New Roman"/>
                <w:b w:val="0"/>
                <w:spacing w:val="0"/>
                <w:sz w:val="24"/>
                <w:szCs w:val="24"/>
                <w:lang w:eastAsia="ru-RU"/>
              </w:rPr>
            </w:pPr>
            <w:r w:rsidRPr="00D62268">
              <w:rPr>
                <w:rFonts w:ascii="Times New Roman" w:hAnsi="Times New Roman" w:cs="Times New Roman"/>
                <w:b w:val="0"/>
                <w:spacing w:val="0"/>
                <w:sz w:val="24"/>
                <w:szCs w:val="24"/>
                <w:lang w:eastAsia="ru-RU"/>
              </w:rPr>
              <w:t xml:space="preserve">По мере </w:t>
            </w:r>
            <w:r>
              <w:rPr>
                <w:rFonts w:ascii="Times New Roman" w:hAnsi="Times New Roman" w:cs="Times New Roman"/>
                <w:b w:val="0"/>
                <w:spacing w:val="0"/>
                <w:sz w:val="24"/>
                <w:szCs w:val="24"/>
                <w:lang w:eastAsia="ru-RU"/>
              </w:rPr>
              <w:t xml:space="preserve">внесения </w:t>
            </w:r>
            <w:r w:rsidRPr="00D62268">
              <w:rPr>
                <w:rFonts w:ascii="Times New Roman" w:hAnsi="Times New Roman" w:cs="Times New Roman"/>
                <w:b w:val="0"/>
                <w:spacing w:val="0"/>
                <w:sz w:val="24"/>
                <w:szCs w:val="24"/>
                <w:lang w:eastAsia="ru-RU"/>
              </w:rPr>
              <w:t>изменени</w:t>
            </w:r>
            <w:r>
              <w:rPr>
                <w:rFonts w:ascii="Times New Roman" w:hAnsi="Times New Roman" w:cs="Times New Roman"/>
                <w:b w:val="0"/>
                <w:spacing w:val="0"/>
                <w:sz w:val="24"/>
                <w:szCs w:val="24"/>
                <w:lang w:eastAsia="ru-RU"/>
              </w:rPr>
              <w:t>й</w:t>
            </w:r>
          </w:p>
        </w:tc>
      </w:tr>
      <w:tr w:rsidR="00966A1A" w:rsidRPr="00FE77C0" w:rsidTr="008A23AA">
        <w:tc>
          <w:tcPr>
            <w:tcW w:w="2047" w:type="dxa"/>
          </w:tcPr>
          <w:p w:rsidR="00966A1A" w:rsidRPr="00D62268" w:rsidRDefault="00966A1A" w:rsidP="008A23AA">
            <w:pPr>
              <w:pStyle w:val="40"/>
              <w:shd w:val="clear" w:color="auto" w:fill="auto"/>
              <w:ind w:left="5"/>
              <w:rPr>
                <w:rFonts w:ascii="Times New Roman" w:hAnsi="Times New Roman" w:cs="Times New Roman"/>
                <w:b w:val="0"/>
                <w:spacing w:val="0"/>
                <w:sz w:val="24"/>
                <w:szCs w:val="24"/>
                <w:lang w:eastAsia="ru-RU"/>
              </w:rPr>
            </w:pPr>
            <w:r>
              <w:rPr>
                <w:rFonts w:ascii="Times New Roman" w:hAnsi="Times New Roman" w:cs="Times New Roman"/>
                <w:b w:val="0"/>
                <w:spacing w:val="0"/>
                <w:sz w:val="24"/>
                <w:szCs w:val="24"/>
                <w:lang w:eastAsia="ru-RU"/>
              </w:rPr>
              <w:t>3</w:t>
            </w:r>
            <w:r w:rsidRPr="00D62268">
              <w:rPr>
                <w:rFonts w:ascii="Times New Roman" w:hAnsi="Times New Roman" w:cs="Times New Roman"/>
                <w:b w:val="0"/>
                <w:spacing w:val="0"/>
                <w:sz w:val="24"/>
                <w:szCs w:val="24"/>
                <w:lang w:eastAsia="ru-RU"/>
              </w:rPr>
              <w:t>. Размещение информации на сайте образовательной организации</w:t>
            </w:r>
          </w:p>
        </w:tc>
        <w:tc>
          <w:tcPr>
            <w:tcW w:w="11182" w:type="dxa"/>
          </w:tcPr>
          <w:p w:rsidR="00966A1A" w:rsidRPr="00D62268" w:rsidRDefault="00966A1A" w:rsidP="008A23A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Информация:</w:t>
            </w:r>
          </w:p>
          <w:p w:rsidR="00966A1A" w:rsidRPr="00D62268" w:rsidRDefault="00966A1A" w:rsidP="008A23A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966A1A" w:rsidRPr="00D62268" w:rsidRDefault="00966A1A" w:rsidP="008A23A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б) о структуре и об органах управления образовательной организацией;</w:t>
            </w:r>
          </w:p>
          <w:p w:rsidR="00966A1A" w:rsidRPr="00D62268" w:rsidRDefault="00966A1A" w:rsidP="008A23A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66A1A" w:rsidRPr="00D62268" w:rsidRDefault="00966A1A" w:rsidP="008A23A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66A1A" w:rsidRPr="00D62268" w:rsidRDefault="00966A1A" w:rsidP="008A23A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д) о языках образования;</w:t>
            </w:r>
          </w:p>
          <w:p w:rsidR="00966A1A" w:rsidRPr="00D62268" w:rsidRDefault="00966A1A" w:rsidP="008A23A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е) о федеральных государственных образовательных стандартах, об образовательных стандартах (при их наличии);</w:t>
            </w:r>
          </w:p>
          <w:p w:rsidR="00966A1A" w:rsidRPr="00D62268" w:rsidRDefault="00966A1A" w:rsidP="008A23A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ж) о руководителе образовательной организации, его заместителях, руководителях филиалов образовательной организации (при их наличии);</w:t>
            </w:r>
          </w:p>
          <w:p w:rsidR="00966A1A" w:rsidRPr="00D62268" w:rsidRDefault="00966A1A" w:rsidP="008A23A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з) о персональном составе педагогических работников с указанием уровня образования, квалификации и опыта работы;</w:t>
            </w:r>
          </w:p>
          <w:p w:rsidR="00966A1A" w:rsidRPr="00D62268" w:rsidRDefault="00966A1A" w:rsidP="008A23A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66A1A" w:rsidRPr="00D62268" w:rsidRDefault="00966A1A" w:rsidP="008A23A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к)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66A1A" w:rsidRPr="00D62268" w:rsidRDefault="00966A1A" w:rsidP="008A23A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 xml:space="preserve">л) об объеме образовательной деятельности, финансовое обеспечение которой осуществляется за счет </w:t>
            </w:r>
            <w:r w:rsidRPr="00D62268">
              <w:rPr>
                <w:rFonts w:ascii="Times New Roman" w:eastAsia="Times New Roman" w:hAnsi="Times New Roman" w:cs="Times New Roman"/>
                <w:color w:val="auto"/>
              </w:rPr>
              <w:lastRenderedPageBreak/>
              <w:t>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66A1A" w:rsidRPr="00D62268" w:rsidRDefault="00966A1A" w:rsidP="008A23A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м) о поступлении финансовых и материальных средств и об их расходовании по итогам финансового года;</w:t>
            </w:r>
          </w:p>
          <w:p w:rsidR="00966A1A" w:rsidRPr="00D62268" w:rsidRDefault="00966A1A" w:rsidP="008A23A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н) копия устава образовательной организации;</w:t>
            </w:r>
          </w:p>
          <w:p w:rsidR="00966A1A" w:rsidRPr="00D62268" w:rsidRDefault="00966A1A" w:rsidP="008A23A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о) лицензии на осуществление образовательной деятельности (с приложениями);</w:t>
            </w:r>
          </w:p>
          <w:p w:rsidR="00966A1A" w:rsidRPr="00D62268" w:rsidRDefault="00966A1A" w:rsidP="008A23A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п) свидетельства о государственной аккредитации (с приложениями);</w:t>
            </w:r>
          </w:p>
          <w:p w:rsidR="00966A1A" w:rsidRPr="00D62268" w:rsidRDefault="00966A1A" w:rsidP="008A23A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р)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rsidR="00966A1A" w:rsidRPr="00D62268" w:rsidRDefault="00966A1A" w:rsidP="008A23A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с) локальных нормативных актов, правил внутреннего распорядка обучающихся, правил внутреннего трудового распорядка, коллективного договора;</w:t>
            </w:r>
          </w:p>
          <w:p w:rsidR="00966A1A" w:rsidRPr="00D62268" w:rsidRDefault="00966A1A" w:rsidP="008A23A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 xml:space="preserve">т) отчета о результатах самообследования. </w:t>
            </w:r>
          </w:p>
          <w:p w:rsidR="00966A1A" w:rsidRPr="00D62268" w:rsidRDefault="00966A1A" w:rsidP="008A23A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у)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66A1A" w:rsidRPr="00D62268" w:rsidRDefault="00966A1A" w:rsidP="008A23AA">
            <w:pPr>
              <w:autoSpaceDE w:val="0"/>
              <w:autoSpaceDN w:val="0"/>
              <w:adjustRightInd w:val="0"/>
              <w:jc w:val="both"/>
              <w:rPr>
                <w:rFonts w:ascii="Times New Roman" w:eastAsia="Times New Roman" w:hAnsi="Times New Roman" w:cs="Times New Roman"/>
                <w:color w:val="auto"/>
              </w:rPr>
            </w:pPr>
            <w:r w:rsidRPr="00D62268">
              <w:rPr>
                <w:rFonts w:ascii="Times New Roman" w:eastAsia="Times New Roman" w:hAnsi="Times New Roman" w:cs="Times New Roman"/>
                <w:color w:val="auto"/>
              </w:rPr>
              <w:t>ф) предписаний органов, осуществляющих государственный контроль (надзор) в сфере образования, отчетов об исполнении таких предписаний.</w:t>
            </w:r>
          </w:p>
        </w:tc>
        <w:tc>
          <w:tcPr>
            <w:tcW w:w="2081" w:type="dxa"/>
          </w:tcPr>
          <w:p w:rsidR="00966A1A" w:rsidRPr="00D62268" w:rsidRDefault="00966A1A" w:rsidP="008A23AA">
            <w:pPr>
              <w:pStyle w:val="40"/>
              <w:shd w:val="clear" w:color="auto" w:fill="auto"/>
              <w:ind w:left="45" w:right="135" w:hanging="45"/>
              <w:jc w:val="center"/>
              <w:rPr>
                <w:rFonts w:ascii="Times New Roman" w:hAnsi="Times New Roman" w:cs="Times New Roman"/>
                <w:b w:val="0"/>
                <w:spacing w:val="0"/>
                <w:sz w:val="24"/>
                <w:szCs w:val="24"/>
                <w:lang w:eastAsia="ru-RU"/>
              </w:rPr>
            </w:pPr>
            <w:r w:rsidRPr="00D62268">
              <w:rPr>
                <w:rFonts w:ascii="Times New Roman" w:hAnsi="Times New Roman" w:cs="Times New Roman"/>
                <w:b w:val="0"/>
                <w:spacing w:val="0"/>
                <w:sz w:val="24"/>
                <w:szCs w:val="24"/>
                <w:lang w:eastAsia="ru-RU"/>
              </w:rPr>
              <w:lastRenderedPageBreak/>
              <w:t xml:space="preserve">По мере </w:t>
            </w:r>
            <w:r>
              <w:rPr>
                <w:rFonts w:ascii="Times New Roman" w:hAnsi="Times New Roman" w:cs="Times New Roman"/>
                <w:b w:val="0"/>
                <w:spacing w:val="0"/>
                <w:sz w:val="24"/>
                <w:szCs w:val="24"/>
                <w:lang w:eastAsia="ru-RU"/>
              </w:rPr>
              <w:t xml:space="preserve">внесения </w:t>
            </w:r>
            <w:r w:rsidRPr="00D62268">
              <w:rPr>
                <w:rFonts w:ascii="Times New Roman" w:hAnsi="Times New Roman" w:cs="Times New Roman"/>
                <w:b w:val="0"/>
                <w:spacing w:val="0"/>
                <w:sz w:val="24"/>
                <w:szCs w:val="24"/>
                <w:lang w:eastAsia="ru-RU"/>
              </w:rPr>
              <w:t>изменени</w:t>
            </w:r>
            <w:r>
              <w:rPr>
                <w:rFonts w:ascii="Times New Roman" w:hAnsi="Times New Roman" w:cs="Times New Roman"/>
                <w:b w:val="0"/>
                <w:spacing w:val="0"/>
                <w:sz w:val="24"/>
                <w:szCs w:val="24"/>
                <w:lang w:eastAsia="ru-RU"/>
              </w:rPr>
              <w:t>й</w:t>
            </w:r>
          </w:p>
          <w:p w:rsidR="00966A1A" w:rsidRPr="00D62268" w:rsidRDefault="00966A1A" w:rsidP="008A23AA">
            <w:pPr>
              <w:pStyle w:val="40"/>
              <w:shd w:val="clear" w:color="auto" w:fill="auto"/>
              <w:ind w:left="45" w:right="135" w:hanging="45"/>
              <w:jc w:val="center"/>
              <w:rPr>
                <w:rFonts w:ascii="Times New Roman" w:hAnsi="Times New Roman" w:cs="Times New Roman"/>
                <w:b w:val="0"/>
                <w:spacing w:val="0"/>
                <w:sz w:val="24"/>
                <w:szCs w:val="24"/>
                <w:lang w:eastAsia="ru-RU"/>
              </w:rPr>
            </w:pPr>
          </w:p>
        </w:tc>
      </w:tr>
    </w:tbl>
    <w:p w:rsidR="00762E0F" w:rsidRDefault="00762E0F" w:rsidP="008766B0">
      <w:pPr>
        <w:tabs>
          <w:tab w:val="left" w:leader="underscore" w:pos="10284"/>
        </w:tabs>
        <w:spacing w:line="230" w:lineRule="exact"/>
        <w:jc w:val="center"/>
        <w:rPr>
          <w:rFonts w:ascii="Times New Roman" w:eastAsia="Times New Roman" w:hAnsi="Times New Roman" w:cs="Times New Roman"/>
          <w:bCs/>
          <w:color w:val="auto"/>
        </w:rPr>
      </w:pPr>
    </w:p>
    <w:p w:rsidR="00D171FA" w:rsidRDefault="00D171FA" w:rsidP="008766B0">
      <w:pPr>
        <w:tabs>
          <w:tab w:val="left" w:leader="underscore" w:pos="10284"/>
        </w:tabs>
        <w:spacing w:line="230" w:lineRule="exact"/>
        <w:jc w:val="center"/>
        <w:rPr>
          <w:rFonts w:ascii="Times New Roman" w:eastAsia="Times New Roman" w:hAnsi="Times New Roman" w:cs="Times New Roman"/>
          <w:bCs/>
          <w:color w:val="auto"/>
        </w:rPr>
      </w:pPr>
    </w:p>
    <w:p w:rsidR="00D171FA" w:rsidRDefault="00D171FA" w:rsidP="008766B0">
      <w:pPr>
        <w:tabs>
          <w:tab w:val="left" w:leader="underscore" w:pos="10284"/>
        </w:tabs>
        <w:spacing w:line="230" w:lineRule="exact"/>
        <w:jc w:val="center"/>
        <w:rPr>
          <w:rFonts w:ascii="Times New Roman" w:eastAsia="Times New Roman" w:hAnsi="Times New Roman" w:cs="Times New Roman"/>
          <w:bCs/>
          <w:color w:val="auto"/>
        </w:rPr>
      </w:pPr>
    </w:p>
    <w:p w:rsidR="00D171FA" w:rsidRDefault="00D171FA" w:rsidP="008766B0">
      <w:pPr>
        <w:tabs>
          <w:tab w:val="left" w:leader="underscore" w:pos="10284"/>
        </w:tabs>
        <w:spacing w:line="230" w:lineRule="exact"/>
        <w:jc w:val="center"/>
        <w:rPr>
          <w:rFonts w:ascii="Times New Roman" w:eastAsia="Times New Roman" w:hAnsi="Times New Roman" w:cs="Times New Roman"/>
          <w:bCs/>
          <w:color w:val="auto"/>
        </w:rPr>
      </w:pPr>
    </w:p>
    <w:p w:rsidR="00D171FA" w:rsidRDefault="00D171FA" w:rsidP="008766B0">
      <w:pPr>
        <w:tabs>
          <w:tab w:val="left" w:leader="underscore" w:pos="10284"/>
        </w:tabs>
        <w:spacing w:line="230" w:lineRule="exact"/>
        <w:jc w:val="center"/>
        <w:rPr>
          <w:rFonts w:ascii="Times New Roman" w:eastAsia="Times New Roman" w:hAnsi="Times New Roman" w:cs="Times New Roman"/>
          <w:bCs/>
          <w:color w:val="auto"/>
        </w:rPr>
      </w:pPr>
    </w:p>
    <w:p w:rsidR="00D171FA" w:rsidRDefault="00D171FA" w:rsidP="008766B0">
      <w:pPr>
        <w:tabs>
          <w:tab w:val="left" w:leader="underscore" w:pos="10284"/>
        </w:tabs>
        <w:spacing w:line="230" w:lineRule="exact"/>
        <w:jc w:val="center"/>
        <w:rPr>
          <w:rFonts w:ascii="Times New Roman" w:eastAsia="Times New Roman" w:hAnsi="Times New Roman" w:cs="Times New Roman"/>
          <w:bCs/>
          <w:color w:val="auto"/>
        </w:rPr>
      </w:pPr>
    </w:p>
    <w:p w:rsidR="00D171FA" w:rsidRDefault="00D171FA" w:rsidP="008766B0">
      <w:pPr>
        <w:tabs>
          <w:tab w:val="left" w:leader="underscore" w:pos="10284"/>
        </w:tabs>
        <w:spacing w:line="230" w:lineRule="exact"/>
        <w:jc w:val="center"/>
        <w:rPr>
          <w:rFonts w:ascii="Times New Roman" w:eastAsia="Times New Roman" w:hAnsi="Times New Roman" w:cs="Times New Roman"/>
          <w:bCs/>
          <w:color w:val="auto"/>
        </w:rPr>
      </w:pPr>
    </w:p>
    <w:p w:rsidR="00D171FA" w:rsidRDefault="00D171FA" w:rsidP="008766B0">
      <w:pPr>
        <w:tabs>
          <w:tab w:val="left" w:leader="underscore" w:pos="10284"/>
        </w:tabs>
        <w:spacing w:line="230" w:lineRule="exact"/>
        <w:jc w:val="center"/>
        <w:rPr>
          <w:rFonts w:ascii="Times New Roman" w:eastAsia="Times New Roman" w:hAnsi="Times New Roman" w:cs="Times New Roman"/>
          <w:bCs/>
          <w:color w:val="auto"/>
        </w:rPr>
      </w:pPr>
    </w:p>
    <w:p w:rsidR="00D171FA" w:rsidRDefault="00D171FA" w:rsidP="008766B0">
      <w:pPr>
        <w:tabs>
          <w:tab w:val="left" w:leader="underscore" w:pos="10284"/>
        </w:tabs>
        <w:spacing w:line="230" w:lineRule="exact"/>
        <w:jc w:val="center"/>
        <w:rPr>
          <w:rFonts w:ascii="Times New Roman" w:eastAsia="Times New Roman" w:hAnsi="Times New Roman" w:cs="Times New Roman"/>
          <w:bCs/>
          <w:color w:val="auto"/>
        </w:rPr>
      </w:pPr>
    </w:p>
    <w:p w:rsidR="00D171FA" w:rsidRDefault="00D171FA" w:rsidP="008766B0">
      <w:pPr>
        <w:tabs>
          <w:tab w:val="left" w:leader="underscore" w:pos="10284"/>
        </w:tabs>
        <w:spacing w:line="230" w:lineRule="exact"/>
        <w:jc w:val="center"/>
        <w:rPr>
          <w:rFonts w:ascii="Times New Roman" w:eastAsia="Times New Roman" w:hAnsi="Times New Roman" w:cs="Times New Roman"/>
          <w:bCs/>
          <w:color w:val="auto"/>
        </w:rPr>
      </w:pPr>
    </w:p>
    <w:p w:rsidR="00D171FA" w:rsidRDefault="00D171FA" w:rsidP="008766B0">
      <w:pPr>
        <w:tabs>
          <w:tab w:val="left" w:leader="underscore" w:pos="10284"/>
        </w:tabs>
        <w:spacing w:line="230" w:lineRule="exact"/>
        <w:jc w:val="center"/>
        <w:rPr>
          <w:rFonts w:ascii="Times New Roman" w:eastAsia="Times New Roman" w:hAnsi="Times New Roman" w:cs="Times New Roman"/>
          <w:bCs/>
          <w:color w:val="auto"/>
        </w:rPr>
      </w:pPr>
    </w:p>
    <w:p w:rsidR="00966A1A" w:rsidRDefault="00966A1A" w:rsidP="008766B0">
      <w:pPr>
        <w:tabs>
          <w:tab w:val="left" w:leader="underscore" w:pos="10284"/>
        </w:tabs>
        <w:spacing w:line="230" w:lineRule="exact"/>
        <w:jc w:val="center"/>
        <w:rPr>
          <w:rFonts w:ascii="Times New Roman" w:eastAsia="Times New Roman" w:hAnsi="Times New Roman" w:cs="Times New Roman"/>
          <w:bCs/>
          <w:color w:val="auto"/>
        </w:rPr>
      </w:pPr>
    </w:p>
    <w:p w:rsidR="00966A1A" w:rsidRDefault="00966A1A" w:rsidP="008766B0">
      <w:pPr>
        <w:tabs>
          <w:tab w:val="left" w:leader="underscore" w:pos="10284"/>
        </w:tabs>
        <w:spacing w:line="230" w:lineRule="exact"/>
        <w:jc w:val="center"/>
        <w:rPr>
          <w:rFonts w:ascii="Times New Roman" w:eastAsia="Times New Roman" w:hAnsi="Times New Roman" w:cs="Times New Roman"/>
          <w:bCs/>
          <w:color w:val="auto"/>
        </w:rPr>
      </w:pPr>
    </w:p>
    <w:p w:rsidR="00966A1A" w:rsidRDefault="00966A1A" w:rsidP="008766B0">
      <w:pPr>
        <w:tabs>
          <w:tab w:val="left" w:leader="underscore" w:pos="10284"/>
        </w:tabs>
        <w:spacing w:line="230" w:lineRule="exact"/>
        <w:jc w:val="center"/>
        <w:rPr>
          <w:rFonts w:ascii="Times New Roman" w:eastAsia="Times New Roman" w:hAnsi="Times New Roman" w:cs="Times New Roman"/>
          <w:bCs/>
          <w:color w:val="auto"/>
        </w:rPr>
      </w:pPr>
    </w:p>
    <w:p w:rsidR="00966A1A" w:rsidRDefault="00966A1A" w:rsidP="008766B0">
      <w:pPr>
        <w:tabs>
          <w:tab w:val="left" w:leader="underscore" w:pos="10284"/>
        </w:tabs>
        <w:spacing w:line="230" w:lineRule="exact"/>
        <w:jc w:val="center"/>
        <w:rPr>
          <w:rFonts w:ascii="Times New Roman" w:eastAsia="Times New Roman" w:hAnsi="Times New Roman" w:cs="Times New Roman"/>
          <w:bCs/>
          <w:color w:val="auto"/>
        </w:rPr>
      </w:pPr>
    </w:p>
    <w:p w:rsidR="00966A1A" w:rsidRDefault="00966A1A" w:rsidP="008766B0">
      <w:pPr>
        <w:tabs>
          <w:tab w:val="left" w:leader="underscore" w:pos="10284"/>
        </w:tabs>
        <w:spacing w:line="230" w:lineRule="exact"/>
        <w:jc w:val="center"/>
        <w:rPr>
          <w:rFonts w:ascii="Times New Roman" w:eastAsia="Times New Roman" w:hAnsi="Times New Roman" w:cs="Times New Roman"/>
          <w:bCs/>
          <w:color w:val="auto"/>
        </w:rPr>
      </w:pPr>
    </w:p>
    <w:p w:rsidR="00966A1A" w:rsidRDefault="00966A1A" w:rsidP="008766B0">
      <w:pPr>
        <w:tabs>
          <w:tab w:val="left" w:leader="underscore" w:pos="10284"/>
        </w:tabs>
        <w:spacing w:line="230" w:lineRule="exact"/>
        <w:jc w:val="center"/>
        <w:rPr>
          <w:rFonts w:ascii="Times New Roman" w:eastAsia="Times New Roman" w:hAnsi="Times New Roman" w:cs="Times New Roman"/>
          <w:bCs/>
          <w:color w:val="auto"/>
        </w:rPr>
      </w:pPr>
    </w:p>
    <w:p w:rsidR="00966A1A" w:rsidRDefault="00966A1A" w:rsidP="008766B0">
      <w:pPr>
        <w:tabs>
          <w:tab w:val="left" w:leader="underscore" w:pos="10284"/>
        </w:tabs>
        <w:spacing w:line="230" w:lineRule="exact"/>
        <w:jc w:val="center"/>
        <w:rPr>
          <w:rFonts w:ascii="Times New Roman" w:eastAsia="Times New Roman" w:hAnsi="Times New Roman" w:cs="Times New Roman"/>
          <w:bCs/>
          <w:color w:val="auto"/>
        </w:rPr>
      </w:pPr>
    </w:p>
    <w:p w:rsidR="00966A1A" w:rsidRDefault="00966A1A" w:rsidP="008766B0">
      <w:pPr>
        <w:tabs>
          <w:tab w:val="left" w:leader="underscore" w:pos="10284"/>
        </w:tabs>
        <w:spacing w:line="230" w:lineRule="exact"/>
        <w:jc w:val="center"/>
        <w:rPr>
          <w:rFonts w:ascii="Times New Roman" w:eastAsia="Times New Roman" w:hAnsi="Times New Roman" w:cs="Times New Roman"/>
          <w:bCs/>
          <w:color w:val="auto"/>
        </w:rPr>
      </w:pPr>
    </w:p>
    <w:p w:rsidR="00966A1A" w:rsidRDefault="00966A1A" w:rsidP="008766B0">
      <w:pPr>
        <w:tabs>
          <w:tab w:val="left" w:leader="underscore" w:pos="10284"/>
        </w:tabs>
        <w:spacing w:line="230" w:lineRule="exact"/>
        <w:jc w:val="center"/>
        <w:rPr>
          <w:rFonts w:ascii="Times New Roman" w:eastAsia="Times New Roman" w:hAnsi="Times New Roman" w:cs="Times New Roman"/>
          <w:bCs/>
          <w:color w:val="auto"/>
        </w:rPr>
      </w:pPr>
    </w:p>
    <w:p w:rsidR="00966A1A" w:rsidRDefault="00966A1A" w:rsidP="008766B0">
      <w:pPr>
        <w:tabs>
          <w:tab w:val="left" w:leader="underscore" w:pos="10284"/>
        </w:tabs>
        <w:spacing w:line="230" w:lineRule="exact"/>
        <w:jc w:val="center"/>
        <w:rPr>
          <w:rFonts w:ascii="Times New Roman" w:eastAsia="Times New Roman" w:hAnsi="Times New Roman" w:cs="Times New Roman"/>
          <w:bCs/>
          <w:color w:val="auto"/>
        </w:rPr>
      </w:pPr>
    </w:p>
    <w:p w:rsidR="00966A1A" w:rsidRDefault="00966A1A" w:rsidP="008766B0">
      <w:pPr>
        <w:tabs>
          <w:tab w:val="left" w:leader="underscore" w:pos="10284"/>
        </w:tabs>
        <w:spacing w:line="230" w:lineRule="exact"/>
        <w:jc w:val="center"/>
        <w:rPr>
          <w:rFonts w:ascii="Times New Roman" w:eastAsia="Times New Roman" w:hAnsi="Times New Roman" w:cs="Times New Roman"/>
          <w:bCs/>
          <w:color w:val="auto"/>
        </w:rPr>
      </w:pPr>
    </w:p>
    <w:p w:rsidR="00966A1A" w:rsidRDefault="00966A1A" w:rsidP="007D0E2B">
      <w:pPr>
        <w:tabs>
          <w:tab w:val="left" w:leader="underscore" w:pos="10284"/>
        </w:tabs>
        <w:spacing w:line="230" w:lineRule="exact"/>
        <w:rPr>
          <w:rFonts w:ascii="Times New Roman" w:eastAsia="Times New Roman" w:hAnsi="Times New Roman" w:cs="Times New Roman"/>
          <w:bCs/>
          <w:color w:val="auto"/>
        </w:rPr>
      </w:pPr>
    </w:p>
    <w:p w:rsidR="00D171FA" w:rsidRDefault="00D171FA" w:rsidP="008766B0">
      <w:pPr>
        <w:tabs>
          <w:tab w:val="left" w:leader="underscore" w:pos="10284"/>
        </w:tabs>
        <w:spacing w:line="230" w:lineRule="exact"/>
        <w:jc w:val="center"/>
        <w:rPr>
          <w:rFonts w:ascii="Times New Roman" w:eastAsia="Times New Roman" w:hAnsi="Times New Roman" w:cs="Times New Roman"/>
          <w:bCs/>
          <w:color w:val="auto"/>
        </w:rPr>
      </w:pPr>
    </w:p>
    <w:p w:rsidR="00D319ED" w:rsidRDefault="00D319ED" w:rsidP="00D319ED">
      <w:pPr>
        <w:rPr>
          <w:rFonts w:ascii="Times New Roman" w:hAnsi="Times New Roman" w:cs="Times New Roman"/>
          <w:color w:val="auto"/>
        </w:rPr>
      </w:pPr>
    </w:p>
    <w:p w:rsidR="00D171FA" w:rsidRDefault="00D171FA" w:rsidP="008766B0">
      <w:pPr>
        <w:tabs>
          <w:tab w:val="left" w:leader="underscore" w:pos="10284"/>
        </w:tabs>
        <w:spacing w:line="230" w:lineRule="exact"/>
        <w:jc w:val="center"/>
        <w:rPr>
          <w:rFonts w:ascii="Times New Roman" w:eastAsia="Times New Roman" w:hAnsi="Times New Roman" w:cs="Times New Roman"/>
          <w:bCs/>
          <w:color w:val="auto"/>
        </w:rPr>
      </w:pPr>
    </w:p>
    <w:p w:rsidR="00D171FA" w:rsidRPr="00D171FA" w:rsidRDefault="00C65978" w:rsidP="00D171FA">
      <w:pPr>
        <w:tabs>
          <w:tab w:val="left" w:leader="underscore" w:pos="10284"/>
        </w:tabs>
        <w:spacing w:line="230" w:lineRule="exact"/>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Часть 2</w:t>
      </w:r>
      <w:r w:rsidR="00D171FA" w:rsidRPr="00D171FA">
        <w:rPr>
          <w:rFonts w:ascii="Times New Roman" w:eastAsia="Times New Roman" w:hAnsi="Times New Roman" w:cs="Times New Roman"/>
          <w:b/>
          <w:bCs/>
          <w:color w:val="auto"/>
        </w:rPr>
        <w:t>. Прочие сведения о муниципальном задании</w:t>
      </w:r>
    </w:p>
    <w:p w:rsidR="00D171FA" w:rsidRPr="00D171FA" w:rsidRDefault="00D171FA" w:rsidP="00D171FA">
      <w:pPr>
        <w:tabs>
          <w:tab w:val="left" w:pos="13282"/>
        </w:tabs>
        <w:jc w:val="center"/>
        <w:rPr>
          <w:rFonts w:ascii="Times New Roman" w:eastAsia="Calibri" w:hAnsi="Times New Roman" w:cs="Times New Roman"/>
          <w:bCs/>
          <w:color w:val="auto"/>
          <w:lang w:eastAsia="en-US"/>
        </w:rPr>
      </w:pPr>
    </w:p>
    <w:p w:rsidR="00D171FA" w:rsidRPr="00D171FA" w:rsidRDefault="00D171FA" w:rsidP="00D171FA">
      <w:pPr>
        <w:tabs>
          <w:tab w:val="left" w:leader="underscore" w:pos="10284"/>
        </w:tabs>
        <w:jc w:val="both"/>
        <w:rPr>
          <w:rFonts w:ascii="Times New Roman" w:eastAsia="Times New Roman" w:hAnsi="Times New Roman" w:cs="Times New Roman"/>
          <w:b/>
          <w:bCs/>
          <w:color w:val="auto"/>
        </w:rPr>
      </w:pPr>
      <w:r w:rsidRPr="00D171FA">
        <w:rPr>
          <w:rFonts w:ascii="Times New Roman" w:eastAsia="Times New Roman" w:hAnsi="Times New Roman" w:cs="Times New Roman"/>
          <w:b/>
          <w:bCs/>
          <w:color w:val="auto"/>
        </w:rPr>
        <w:t>1.Основания для досрочного прекращения выполнения муниципального задания:</w:t>
      </w:r>
    </w:p>
    <w:p w:rsidR="00D171FA" w:rsidRPr="00D171FA" w:rsidRDefault="00D171FA" w:rsidP="00D171FA">
      <w:pPr>
        <w:tabs>
          <w:tab w:val="left" w:leader="underscore" w:pos="10284"/>
        </w:tabs>
        <w:jc w:val="both"/>
        <w:rPr>
          <w:rFonts w:ascii="Times New Roman" w:eastAsia="Times New Roman" w:hAnsi="Times New Roman" w:cs="Times New Roman"/>
          <w:bCs/>
          <w:color w:val="auto"/>
        </w:rPr>
      </w:pPr>
      <w:r w:rsidRPr="00D171FA">
        <w:rPr>
          <w:rFonts w:ascii="Times New Roman" w:eastAsia="Times New Roman" w:hAnsi="Times New Roman" w:cs="Times New Roman"/>
          <w:bCs/>
          <w:color w:val="auto"/>
        </w:rPr>
        <w:t xml:space="preserve">  Условиями  досрочного  прекращения муниципального задания являются:</w:t>
      </w:r>
    </w:p>
    <w:p w:rsidR="00D171FA" w:rsidRPr="00D171FA" w:rsidRDefault="00D171FA" w:rsidP="00D171FA">
      <w:pPr>
        <w:tabs>
          <w:tab w:val="left" w:leader="underscore" w:pos="10284"/>
        </w:tabs>
        <w:jc w:val="both"/>
        <w:rPr>
          <w:rFonts w:ascii="Times New Roman" w:eastAsia="Times New Roman" w:hAnsi="Times New Roman" w:cs="Times New Roman"/>
          <w:bCs/>
          <w:color w:val="auto"/>
        </w:rPr>
      </w:pPr>
      <w:r w:rsidRPr="00D171FA">
        <w:rPr>
          <w:rFonts w:ascii="Times New Roman" w:eastAsia="Times New Roman" w:hAnsi="Times New Roman" w:cs="Times New Roman"/>
          <w:bCs/>
          <w:color w:val="auto"/>
        </w:rPr>
        <w:t>1)  ликвидация муниципального учреждения, осуществляющего оказание муниципальной услуги (выполнение работ);</w:t>
      </w:r>
    </w:p>
    <w:p w:rsidR="00D171FA" w:rsidRPr="00D171FA" w:rsidRDefault="00D171FA" w:rsidP="00D171FA">
      <w:pPr>
        <w:tabs>
          <w:tab w:val="left" w:leader="underscore" w:pos="10284"/>
        </w:tabs>
        <w:jc w:val="both"/>
        <w:rPr>
          <w:rFonts w:ascii="Times New Roman" w:eastAsia="Times New Roman" w:hAnsi="Times New Roman" w:cs="Times New Roman"/>
          <w:bCs/>
          <w:color w:val="auto"/>
        </w:rPr>
      </w:pPr>
      <w:r w:rsidRPr="00D171FA">
        <w:rPr>
          <w:rFonts w:ascii="Times New Roman" w:eastAsia="Times New Roman" w:hAnsi="Times New Roman" w:cs="Times New Roman"/>
          <w:bCs/>
          <w:color w:val="auto"/>
        </w:rPr>
        <w:t>2)  перераспределение  полномочий,  повлекшее  исключение  из  компетенции  муниципального  учреждения  обязанности  (права)  по  оказанию (выполнению) муниципальной услуги (работы):</w:t>
      </w:r>
    </w:p>
    <w:p w:rsidR="00D171FA" w:rsidRPr="00D171FA" w:rsidRDefault="00D171FA" w:rsidP="00D171FA">
      <w:pPr>
        <w:tabs>
          <w:tab w:val="left" w:leader="underscore" w:pos="10284"/>
        </w:tabs>
        <w:jc w:val="both"/>
        <w:rPr>
          <w:rFonts w:ascii="Times New Roman" w:eastAsia="Times New Roman" w:hAnsi="Times New Roman" w:cs="Times New Roman"/>
          <w:bCs/>
          <w:color w:val="auto"/>
        </w:rPr>
      </w:pPr>
      <w:r w:rsidRPr="00D171FA">
        <w:rPr>
          <w:rFonts w:ascii="Times New Roman" w:eastAsia="Times New Roman" w:hAnsi="Times New Roman" w:cs="Times New Roman"/>
          <w:bCs/>
          <w:color w:val="auto"/>
        </w:rPr>
        <w:t>3)  исключение муниципальной услуги (работы) из общероссийских базовых перечней и региональных перечней;</w:t>
      </w:r>
    </w:p>
    <w:p w:rsidR="00D171FA" w:rsidRPr="00D171FA" w:rsidRDefault="00D171FA" w:rsidP="00D171FA">
      <w:pPr>
        <w:tabs>
          <w:tab w:val="left" w:leader="underscore" w:pos="10284"/>
        </w:tabs>
        <w:jc w:val="both"/>
        <w:rPr>
          <w:rFonts w:ascii="Times New Roman" w:eastAsia="Times New Roman" w:hAnsi="Times New Roman" w:cs="Times New Roman"/>
          <w:bCs/>
          <w:color w:val="auto"/>
        </w:rPr>
      </w:pPr>
      <w:r w:rsidRPr="00D171FA">
        <w:rPr>
          <w:rFonts w:ascii="Times New Roman" w:eastAsia="Times New Roman" w:hAnsi="Times New Roman" w:cs="Times New Roman"/>
          <w:bCs/>
          <w:color w:val="auto"/>
        </w:rPr>
        <w:t>4)  изменение  законодательства  Российской  Федерации,  исключающего  расходные  обязательства  муниципального образования город Донской  как основание оказания услуг (выполнения работ) муниципальными учреждениями:</w:t>
      </w:r>
    </w:p>
    <w:p w:rsidR="00D171FA" w:rsidRPr="00D171FA" w:rsidRDefault="00D171FA" w:rsidP="00D171FA">
      <w:pPr>
        <w:tabs>
          <w:tab w:val="left" w:leader="underscore" w:pos="10284"/>
        </w:tabs>
        <w:jc w:val="both"/>
        <w:rPr>
          <w:rFonts w:ascii="Times New Roman" w:eastAsia="Times New Roman" w:hAnsi="Times New Roman" w:cs="Times New Roman"/>
          <w:bCs/>
          <w:color w:val="auto"/>
        </w:rPr>
      </w:pPr>
      <w:r w:rsidRPr="00D171FA">
        <w:rPr>
          <w:rFonts w:ascii="Times New Roman" w:eastAsia="Times New Roman" w:hAnsi="Times New Roman" w:cs="Times New Roman"/>
          <w:bCs/>
          <w:color w:val="auto"/>
        </w:rPr>
        <w:t>5)  иные,  предусмотренные  действующим  законодательством  Российской  Федерации  случаи,  влекущие  за  собой  невозможность  оказания (выполнения) муниципальной услуги (работы).</w:t>
      </w:r>
    </w:p>
    <w:p w:rsidR="00D171FA" w:rsidRPr="00D171FA" w:rsidRDefault="00D171FA" w:rsidP="00D171FA">
      <w:pPr>
        <w:tabs>
          <w:tab w:val="left" w:leader="underscore" w:pos="10284"/>
        </w:tabs>
        <w:jc w:val="both"/>
        <w:rPr>
          <w:rFonts w:ascii="Times New Roman" w:eastAsia="Times New Roman" w:hAnsi="Times New Roman" w:cs="Times New Roman"/>
          <w:b/>
          <w:bCs/>
          <w:color w:val="auto"/>
        </w:rPr>
      </w:pPr>
      <w:r w:rsidRPr="00D171FA">
        <w:rPr>
          <w:rFonts w:ascii="Times New Roman" w:eastAsia="Times New Roman" w:hAnsi="Times New Roman" w:cs="Times New Roman"/>
          <w:b/>
          <w:bCs/>
          <w:color w:val="auto"/>
        </w:rPr>
        <w:t>2.Иная информация, необходимая для выполнения (контроля за выполнением) муниципального задания.</w:t>
      </w:r>
    </w:p>
    <w:p w:rsidR="00D171FA" w:rsidRPr="00D171FA" w:rsidRDefault="00D171FA" w:rsidP="00D171FA">
      <w:pPr>
        <w:tabs>
          <w:tab w:val="left" w:leader="underscore" w:pos="10284"/>
        </w:tabs>
        <w:jc w:val="both"/>
        <w:rPr>
          <w:rFonts w:ascii="Times New Roman" w:eastAsia="Times New Roman" w:hAnsi="Times New Roman" w:cs="Times New Roman"/>
          <w:b/>
          <w:bCs/>
          <w:color w:val="auto"/>
        </w:rPr>
      </w:pPr>
      <w:r w:rsidRPr="00D171FA">
        <w:rPr>
          <w:rFonts w:ascii="Times New Roman" w:eastAsia="Times New Roman" w:hAnsi="Times New Roman" w:cs="Times New Roman"/>
          <w:b/>
          <w:bCs/>
          <w:color w:val="auto"/>
        </w:rPr>
        <w:t>3.Порядок контроля за выполнением муниципального задания</w:t>
      </w:r>
    </w:p>
    <w:p w:rsidR="00D171FA" w:rsidRPr="00D171FA" w:rsidRDefault="00D171FA" w:rsidP="00D171FA">
      <w:pPr>
        <w:tabs>
          <w:tab w:val="left" w:leader="underscore" w:pos="10284"/>
        </w:tabs>
        <w:jc w:val="both"/>
        <w:rPr>
          <w:rFonts w:ascii="Times New Roman" w:eastAsia="Times New Roman" w:hAnsi="Times New Roman" w:cs="Times New Roman"/>
          <w:bCs/>
          <w:color w:val="auto"/>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5"/>
        <w:gridCol w:w="4699"/>
        <w:gridCol w:w="6381"/>
      </w:tblGrid>
      <w:tr w:rsidR="00D171FA" w:rsidRPr="00D171FA" w:rsidTr="00D171FA">
        <w:tc>
          <w:tcPr>
            <w:tcW w:w="3975" w:type="dxa"/>
            <w:shd w:val="clear" w:color="auto" w:fill="auto"/>
          </w:tcPr>
          <w:p w:rsidR="00D171FA" w:rsidRPr="00D171FA" w:rsidRDefault="00D171FA" w:rsidP="00D171FA">
            <w:pPr>
              <w:tabs>
                <w:tab w:val="left" w:leader="underscore" w:pos="10284"/>
              </w:tabs>
              <w:spacing w:line="230" w:lineRule="exact"/>
              <w:ind w:left="-578" w:firstLine="578"/>
              <w:jc w:val="center"/>
              <w:rPr>
                <w:rFonts w:ascii="Times New Roman" w:eastAsia="Times New Roman" w:hAnsi="Times New Roman" w:cs="Times New Roman"/>
                <w:bCs/>
                <w:color w:val="auto"/>
              </w:rPr>
            </w:pPr>
            <w:r w:rsidRPr="00D171FA">
              <w:rPr>
                <w:rFonts w:ascii="Times New Roman" w:eastAsia="Times New Roman" w:hAnsi="Times New Roman" w:cs="Times New Roman"/>
                <w:bCs/>
                <w:color w:val="auto"/>
                <w:sz w:val="22"/>
                <w:szCs w:val="22"/>
              </w:rPr>
              <w:t>Форма контроля</w:t>
            </w:r>
          </w:p>
        </w:tc>
        <w:tc>
          <w:tcPr>
            <w:tcW w:w="4699" w:type="dxa"/>
            <w:shd w:val="clear" w:color="auto" w:fill="auto"/>
          </w:tcPr>
          <w:p w:rsidR="00D171FA" w:rsidRPr="00D171FA" w:rsidRDefault="00D171FA" w:rsidP="00D171FA">
            <w:pPr>
              <w:tabs>
                <w:tab w:val="left" w:leader="underscore" w:pos="10284"/>
              </w:tabs>
              <w:spacing w:line="230" w:lineRule="exact"/>
              <w:jc w:val="center"/>
              <w:rPr>
                <w:rFonts w:ascii="Times New Roman" w:eastAsia="Times New Roman" w:hAnsi="Times New Roman" w:cs="Times New Roman"/>
                <w:bCs/>
                <w:color w:val="auto"/>
              </w:rPr>
            </w:pPr>
            <w:r w:rsidRPr="00D171FA">
              <w:rPr>
                <w:rFonts w:ascii="Times New Roman" w:eastAsia="Times New Roman" w:hAnsi="Times New Roman" w:cs="Times New Roman"/>
                <w:bCs/>
                <w:color w:val="auto"/>
                <w:sz w:val="22"/>
                <w:szCs w:val="22"/>
              </w:rPr>
              <w:t>Периодичность</w:t>
            </w:r>
          </w:p>
        </w:tc>
        <w:tc>
          <w:tcPr>
            <w:tcW w:w="6381" w:type="dxa"/>
            <w:shd w:val="clear" w:color="auto" w:fill="auto"/>
          </w:tcPr>
          <w:p w:rsidR="00D171FA" w:rsidRPr="00D171FA" w:rsidRDefault="00D171FA" w:rsidP="00D171FA">
            <w:pPr>
              <w:tabs>
                <w:tab w:val="left" w:leader="underscore" w:pos="10284"/>
              </w:tabs>
              <w:spacing w:line="230" w:lineRule="exact"/>
              <w:jc w:val="center"/>
              <w:rPr>
                <w:rFonts w:ascii="Times New Roman" w:eastAsia="Times New Roman" w:hAnsi="Times New Roman" w:cs="Times New Roman"/>
                <w:bCs/>
                <w:color w:val="auto"/>
              </w:rPr>
            </w:pPr>
            <w:r w:rsidRPr="00D171FA">
              <w:rPr>
                <w:rFonts w:ascii="Times New Roman" w:eastAsia="Times New Roman" w:hAnsi="Times New Roman" w:cs="Times New Roman"/>
                <w:bCs/>
                <w:color w:val="auto"/>
                <w:sz w:val="22"/>
                <w:szCs w:val="22"/>
              </w:rPr>
              <w:t>Органы исполнительной власти, осуществляющие контроль за выполнением муниципального задания</w:t>
            </w:r>
          </w:p>
        </w:tc>
      </w:tr>
      <w:tr w:rsidR="00D171FA" w:rsidRPr="00D171FA" w:rsidTr="00D171FA">
        <w:tc>
          <w:tcPr>
            <w:tcW w:w="3975" w:type="dxa"/>
            <w:shd w:val="clear" w:color="auto" w:fill="auto"/>
            <w:vAlign w:val="center"/>
          </w:tcPr>
          <w:p w:rsidR="00D171FA" w:rsidRPr="00D171FA" w:rsidRDefault="00D171FA" w:rsidP="00D171FA">
            <w:pPr>
              <w:jc w:val="center"/>
              <w:rPr>
                <w:rFonts w:ascii="Times New Roman" w:eastAsia="Calibri" w:hAnsi="Times New Roman" w:cs="Times New Roman"/>
                <w:color w:val="auto"/>
                <w:lang w:eastAsia="en-US"/>
              </w:rPr>
            </w:pPr>
            <w:r w:rsidRPr="00D171FA">
              <w:rPr>
                <w:rFonts w:ascii="Times New Roman" w:eastAsia="Calibri" w:hAnsi="Times New Roman" w:cs="Times New Roman"/>
                <w:color w:val="auto"/>
                <w:lang w:eastAsia="en-US"/>
              </w:rPr>
              <w:t>Рассмотрение отчетов о выполнении государственного задания</w:t>
            </w:r>
          </w:p>
        </w:tc>
        <w:tc>
          <w:tcPr>
            <w:tcW w:w="4699" w:type="dxa"/>
            <w:shd w:val="clear" w:color="auto" w:fill="auto"/>
            <w:vAlign w:val="center"/>
          </w:tcPr>
          <w:p w:rsidR="00D171FA" w:rsidRPr="00D171FA" w:rsidRDefault="00D171FA" w:rsidP="00D171FA">
            <w:pPr>
              <w:jc w:val="center"/>
              <w:rPr>
                <w:rFonts w:ascii="Times New Roman" w:eastAsia="Calibri" w:hAnsi="Times New Roman" w:cs="Times New Roman"/>
                <w:color w:val="auto"/>
                <w:lang w:eastAsia="en-US"/>
              </w:rPr>
            </w:pPr>
            <w:r w:rsidRPr="00D171FA">
              <w:rPr>
                <w:rFonts w:ascii="Times New Roman" w:eastAsia="Calibri" w:hAnsi="Times New Roman" w:cs="Times New Roman"/>
                <w:color w:val="auto"/>
                <w:lang w:eastAsia="en-US"/>
              </w:rPr>
              <w:t>ежегодно</w:t>
            </w:r>
          </w:p>
        </w:tc>
        <w:tc>
          <w:tcPr>
            <w:tcW w:w="6381" w:type="dxa"/>
            <w:shd w:val="clear" w:color="auto" w:fill="auto"/>
          </w:tcPr>
          <w:p w:rsidR="00D171FA" w:rsidRPr="00D171FA" w:rsidRDefault="00D171FA" w:rsidP="00196286">
            <w:pPr>
              <w:jc w:val="both"/>
              <w:rPr>
                <w:rFonts w:ascii="Times New Roman" w:hAnsi="Times New Roman" w:cs="Times New Roman"/>
                <w:color w:val="auto"/>
              </w:rPr>
            </w:pPr>
            <w:r w:rsidRPr="00D171FA">
              <w:rPr>
                <w:rFonts w:ascii="Times New Roman" w:hAnsi="Times New Roman" w:cs="Times New Roman"/>
                <w:color w:val="auto"/>
              </w:rPr>
              <w:t>Комитет по образованию администрации муниципаль</w:t>
            </w:r>
            <w:r w:rsidR="00196286">
              <w:rPr>
                <w:rFonts w:ascii="Times New Roman" w:hAnsi="Times New Roman" w:cs="Times New Roman"/>
                <w:color w:val="auto"/>
              </w:rPr>
              <w:t>ного образования город Донской.</w:t>
            </w:r>
            <w:bookmarkStart w:id="15" w:name="_GoBack"/>
            <w:bookmarkEnd w:id="15"/>
          </w:p>
        </w:tc>
      </w:tr>
    </w:tbl>
    <w:p w:rsidR="00D171FA" w:rsidRPr="00D171FA" w:rsidRDefault="00D171FA" w:rsidP="00D171FA">
      <w:pPr>
        <w:tabs>
          <w:tab w:val="left" w:leader="underscore" w:pos="10284"/>
        </w:tabs>
        <w:jc w:val="both"/>
        <w:rPr>
          <w:rFonts w:ascii="Times New Roman" w:eastAsia="Times New Roman" w:hAnsi="Times New Roman" w:cs="Times New Roman"/>
          <w:b/>
          <w:bCs/>
          <w:color w:val="auto"/>
        </w:rPr>
      </w:pPr>
    </w:p>
    <w:p w:rsidR="00D171FA" w:rsidRPr="00D171FA" w:rsidRDefault="00D171FA" w:rsidP="00D171FA">
      <w:pPr>
        <w:tabs>
          <w:tab w:val="left" w:leader="underscore" w:pos="10284"/>
        </w:tabs>
        <w:jc w:val="both"/>
        <w:rPr>
          <w:rFonts w:ascii="Times New Roman" w:eastAsia="Times New Roman" w:hAnsi="Times New Roman" w:cs="Times New Roman"/>
          <w:b/>
          <w:bCs/>
          <w:color w:val="auto"/>
        </w:rPr>
      </w:pPr>
      <w:r w:rsidRPr="00D171FA">
        <w:rPr>
          <w:rFonts w:ascii="Times New Roman" w:eastAsia="Times New Roman" w:hAnsi="Times New Roman" w:cs="Times New Roman"/>
          <w:b/>
          <w:bCs/>
          <w:color w:val="auto"/>
        </w:rPr>
        <w:t xml:space="preserve">4.Требования к отчетности о выполнении муниципального задания: </w:t>
      </w:r>
    </w:p>
    <w:p w:rsidR="00D171FA" w:rsidRPr="00D171FA" w:rsidRDefault="00D171FA" w:rsidP="00D171FA">
      <w:pPr>
        <w:tabs>
          <w:tab w:val="left" w:leader="underscore" w:pos="10284"/>
        </w:tabs>
        <w:jc w:val="both"/>
        <w:rPr>
          <w:rFonts w:ascii="Times New Roman" w:eastAsia="Times New Roman" w:hAnsi="Times New Roman" w:cs="Times New Roman"/>
          <w:bCs/>
          <w:i/>
          <w:color w:val="auto"/>
          <w:u w:val="single"/>
        </w:rPr>
      </w:pPr>
      <w:r w:rsidRPr="00D171FA">
        <w:rPr>
          <w:rFonts w:ascii="Times New Roman" w:eastAsia="Times New Roman" w:hAnsi="Times New Roman" w:cs="Times New Roman"/>
          <w:b/>
          <w:bCs/>
          <w:color w:val="auto"/>
        </w:rPr>
        <w:t>4.1.Периодичность предоставления отчетов о выполнении муниципального задания:</w:t>
      </w:r>
      <w:r w:rsidRPr="00D171FA">
        <w:rPr>
          <w:rFonts w:ascii="Times New Roman" w:eastAsia="Times New Roman" w:hAnsi="Times New Roman" w:cs="Times New Roman"/>
          <w:bCs/>
          <w:i/>
          <w:color w:val="auto"/>
          <w:u w:val="single"/>
        </w:rPr>
        <w:t>основной отчет - один раз в год, предварительный отчет - один раз в год.</w:t>
      </w:r>
    </w:p>
    <w:p w:rsidR="00D171FA" w:rsidRPr="00D171FA" w:rsidRDefault="00D171FA" w:rsidP="00D171FA">
      <w:pPr>
        <w:tabs>
          <w:tab w:val="left" w:leader="underscore" w:pos="10284"/>
        </w:tabs>
        <w:ind w:right="-456"/>
        <w:jc w:val="both"/>
        <w:rPr>
          <w:rFonts w:ascii="Times New Roman" w:eastAsia="Times New Roman" w:hAnsi="Times New Roman" w:cs="Times New Roman"/>
          <w:bCs/>
          <w:i/>
          <w:color w:val="auto"/>
          <w:u w:val="single"/>
        </w:rPr>
      </w:pPr>
      <w:r w:rsidRPr="00D171FA">
        <w:rPr>
          <w:rFonts w:ascii="Times New Roman" w:eastAsia="Times New Roman" w:hAnsi="Times New Roman" w:cs="Times New Roman"/>
          <w:b/>
          <w:bCs/>
          <w:color w:val="auto"/>
        </w:rPr>
        <w:t>4.2.Сроки предоставления отчетов о выполнении муниципального задания:</w:t>
      </w:r>
      <w:r w:rsidRPr="00D171FA">
        <w:rPr>
          <w:rFonts w:ascii="Times New Roman" w:eastAsia="Times New Roman" w:hAnsi="Times New Roman" w:cs="Times New Roman"/>
          <w:bCs/>
          <w:i/>
          <w:color w:val="auto"/>
          <w:u w:val="single"/>
        </w:rPr>
        <w:t>не позднее 10 февраля года, следующего за отчетным.</w:t>
      </w:r>
    </w:p>
    <w:p w:rsidR="00D171FA" w:rsidRPr="00D171FA" w:rsidRDefault="00D171FA" w:rsidP="00D171FA">
      <w:pPr>
        <w:tabs>
          <w:tab w:val="left" w:leader="underscore" w:pos="10284"/>
        </w:tabs>
        <w:ind w:right="-456"/>
        <w:jc w:val="both"/>
        <w:rPr>
          <w:rFonts w:ascii="Times New Roman" w:eastAsia="Times New Roman" w:hAnsi="Times New Roman" w:cs="Times New Roman"/>
          <w:bCs/>
          <w:i/>
          <w:color w:val="auto"/>
          <w:u w:val="single"/>
        </w:rPr>
      </w:pPr>
      <w:r w:rsidRPr="00D171FA">
        <w:rPr>
          <w:rFonts w:ascii="Times New Roman" w:eastAsia="Times New Roman" w:hAnsi="Times New Roman" w:cs="Times New Roman"/>
          <w:bCs/>
          <w:i/>
          <w:color w:val="auto"/>
          <w:u w:val="single"/>
        </w:rPr>
        <w:t>4.2.1.  Сроки представления предварительного отчета о выполнении муниципального задания: не позднее  1  декабря текущего года.</w:t>
      </w:r>
    </w:p>
    <w:p w:rsidR="00D171FA" w:rsidRPr="00D171FA" w:rsidRDefault="00D171FA" w:rsidP="00D171FA">
      <w:pPr>
        <w:tabs>
          <w:tab w:val="left" w:leader="underscore" w:pos="10284"/>
        </w:tabs>
        <w:ind w:right="-456"/>
        <w:jc w:val="both"/>
        <w:rPr>
          <w:rFonts w:ascii="Times New Roman" w:eastAsia="Times New Roman" w:hAnsi="Times New Roman" w:cs="Times New Roman"/>
          <w:bCs/>
          <w:i/>
          <w:color w:val="auto"/>
          <w:u w:val="single"/>
        </w:rPr>
      </w:pPr>
      <w:r w:rsidRPr="00D171FA">
        <w:rPr>
          <w:rFonts w:ascii="Times New Roman" w:eastAsia="Times New Roman" w:hAnsi="Times New Roman" w:cs="Times New Roman"/>
          <w:bCs/>
          <w:i/>
          <w:color w:val="auto"/>
          <w:u w:val="single"/>
        </w:rPr>
        <w:t>4.3. Предварительный отчет о предполагаемом выполнении государственного задания представляется не позднее 20 сентября отчетного года.</w:t>
      </w:r>
    </w:p>
    <w:p w:rsidR="00D171FA" w:rsidRPr="00D171FA" w:rsidRDefault="00D171FA" w:rsidP="00D171FA">
      <w:pPr>
        <w:tabs>
          <w:tab w:val="left" w:leader="underscore" w:pos="10284"/>
        </w:tabs>
        <w:ind w:right="-456"/>
        <w:jc w:val="both"/>
        <w:rPr>
          <w:rFonts w:ascii="Times New Roman" w:eastAsia="Times New Roman" w:hAnsi="Times New Roman" w:cs="Times New Roman"/>
          <w:bCs/>
          <w:i/>
          <w:color w:val="auto"/>
          <w:u w:val="single"/>
        </w:rPr>
      </w:pPr>
      <w:r w:rsidRPr="00D171FA">
        <w:rPr>
          <w:rFonts w:ascii="Times New Roman" w:eastAsia="Times New Roman" w:hAnsi="Times New Roman" w:cs="Times New Roman"/>
          <w:bCs/>
          <w:i/>
          <w:color w:val="auto"/>
          <w:u w:val="single"/>
        </w:rPr>
        <w:t>5.  Допустимое (возможное) отклонение от выполнения государственного задания, в %: не более10 %.</w:t>
      </w:r>
    </w:p>
    <w:p w:rsidR="00D171FA" w:rsidRPr="00D171FA" w:rsidRDefault="00D171FA" w:rsidP="00D171FA">
      <w:pPr>
        <w:tabs>
          <w:tab w:val="left" w:leader="underscore" w:pos="10284"/>
        </w:tabs>
        <w:spacing w:line="230" w:lineRule="exact"/>
        <w:jc w:val="center"/>
        <w:rPr>
          <w:rFonts w:ascii="Times New Roman" w:eastAsia="Times New Roman" w:hAnsi="Times New Roman" w:cs="Times New Roman"/>
          <w:b/>
          <w:bCs/>
          <w:color w:val="auto"/>
        </w:rPr>
      </w:pPr>
    </w:p>
    <w:p w:rsidR="00D171FA" w:rsidRPr="00D171FA" w:rsidRDefault="00D171FA" w:rsidP="00D171FA">
      <w:pPr>
        <w:tabs>
          <w:tab w:val="left" w:leader="underscore" w:pos="10284"/>
        </w:tabs>
        <w:spacing w:line="230" w:lineRule="exact"/>
        <w:jc w:val="center"/>
        <w:rPr>
          <w:rFonts w:ascii="Times New Roman" w:eastAsia="Times New Roman" w:hAnsi="Times New Roman" w:cs="Times New Roman"/>
          <w:b/>
          <w:bCs/>
          <w:color w:val="auto"/>
        </w:rPr>
      </w:pPr>
    </w:p>
    <w:p w:rsidR="00D171FA" w:rsidRPr="00EE0AA3" w:rsidRDefault="00D171FA" w:rsidP="00D171FA">
      <w:pPr>
        <w:tabs>
          <w:tab w:val="left" w:leader="underscore" w:pos="10284"/>
        </w:tabs>
        <w:spacing w:line="230" w:lineRule="exact"/>
        <w:jc w:val="both"/>
        <w:rPr>
          <w:rFonts w:ascii="Times New Roman" w:eastAsia="Times New Roman" w:hAnsi="Times New Roman" w:cs="Times New Roman"/>
          <w:b/>
          <w:bCs/>
          <w:color w:val="auto"/>
          <w:u w:val="single"/>
        </w:rPr>
      </w:pPr>
      <w:r w:rsidRPr="00EA6D2C">
        <w:rPr>
          <w:rFonts w:ascii="Times New Roman" w:eastAsia="Times New Roman" w:hAnsi="Times New Roman" w:cs="Times New Roman"/>
          <w:b/>
          <w:bCs/>
          <w:color w:val="auto"/>
        </w:rPr>
        <w:t xml:space="preserve">Ознакомлен:        </w:t>
      </w:r>
      <w:r w:rsidR="004A4CEE" w:rsidRPr="00EA6D2C">
        <w:rPr>
          <w:rFonts w:ascii="Times New Roman" w:eastAsia="Times New Roman" w:hAnsi="Times New Roman" w:cs="Times New Roman"/>
          <w:b/>
          <w:bCs/>
          <w:color w:val="auto"/>
        </w:rPr>
        <w:t xml:space="preserve">заведующий </w:t>
      </w:r>
      <w:r w:rsidRPr="00EA6D2C">
        <w:rPr>
          <w:rFonts w:ascii="Times New Roman" w:eastAsia="Times New Roman" w:hAnsi="Times New Roman" w:cs="Times New Roman"/>
          <w:b/>
          <w:bCs/>
          <w:color w:val="auto"/>
        </w:rPr>
        <w:t>МБ</w:t>
      </w:r>
      <w:r w:rsidR="004A4CEE" w:rsidRPr="00EA6D2C">
        <w:rPr>
          <w:rFonts w:ascii="Times New Roman" w:eastAsia="Times New Roman" w:hAnsi="Times New Roman" w:cs="Times New Roman"/>
          <w:b/>
          <w:bCs/>
          <w:color w:val="auto"/>
        </w:rPr>
        <w:t>Д</w:t>
      </w:r>
      <w:r w:rsidRPr="00EA6D2C">
        <w:rPr>
          <w:rFonts w:ascii="Times New Roman" w:eastAsia="Times New Roman" w:hAnsi="Times New Roman" w:cs="Times New Roman"/>
          <w:b/>
          <w:bCs/>
          <w:color w:val="auto"/>
        </w:rPr>
        <w:t>ОУ «</w:t>
      </w:r>
      <w:r w:rsidR="004A4CEE" w:rsidRPr="00EA6D2C">
        <w:rPr>
          <w:rFonts w:ascii="Times New Roman" w:eastAsia="Times New Roman" w:hAnsi="Times New Roman" w:cs="Times New Roman"/>
          <w:b/>
          <w:bCs/>
          <w:color w:val="auto"/>
        </w:rPr>
        <w:t xml:space="preserve">Детский сад комбинированного вида </w:t>
      </w:r>
      <w:r w:rsidRPr="00EA6D2C">
        <w:rPr>
          <w:rFonts w:ascii="Times New Roman" w:eastAsia="Times New Roman" w:hAnsi="Times New Roman" w:cs="Times New Roman"/>
          <w:b/>
          <w:bCs/>
          <w:color w:val="auto"/>
        </w:rPr>
        <w:t xml:space="preserve">№ </w:t>
      </w:r>
      <w:r w:rsidR="00C9738E">
        <w:rPr>
          <w:rFonts w:ascii="Times New Roman" w:eastAsia="Times New Roman" w:hAnsi="Times New Roman" w:cs="Times New Roman"/>
          <w:b/>
          <w:bCs/>
          <w:color w:val="auto"/>
        </w:rPr>
        <w:t>27</w:t>
      </w:r>
      <w:r w:rsidRPr="00EA6D2C">
        <w:rPr>
          <w:rFonts w:ascii="Times New Roman" w:eastAsia="Times New Roman" w:hAnsi="Times New Roman" w:cs="Times New Roman"/>
          <w:b/>
          <w:bCs/>
          <w:color w:val="auto"/>
        </w:rPr>
        <w:t>»</w:t>
      </w:r>
      <w:r w:rsidRPr="00D171FA">
        <w:rPr>
          <w:rFonts w:ascii="Times New Roman" w:eastAsia="Times New Roman" w:hAnsi="Times New Roman" w:cs="Times New Roman"/>
          <w:b/>
          <w:bCs/>
          <w:color w:val="auto"/>
        </w:rPr>
        <w:t xml:space="preserve">           _____________              </w:t>
      </w:r>
      <w:r w:rsidR="00EE0AA3" w:rsidRPr="00EE0AA3">
        <w:rPr>
          <w:rFonts w:ascii="Times New Roman" w:eastAsia="Times New Roman" w:hAnsi="Times New Roman" w:cs="Times New Roman"/>
          <w:b/>
          <w:bCs/>
          <w:color w:val="auto"/>
        </w:rPr>
        <w:t>Чичигина Е.В.</w:t>
      </w:r>
    </w:p>
    <w:p w:rsidR="00D171FA" w:rsidRPr="00D171FA" w:rsidRDefault="00EE0AA3" w:rsidP="00D171FA">
      <w:pPr>
        <w:tabs>
          <w:tab w:val="left" w:leader="underscore" w:pos="10284"/>
        </w:tabs>
        <w:spacing w:line="230" w:lineRule="exact"/>
        <w:jc w:val="both"/>
        <w:rPr>
          <w:rFonts w:ascii="Times New Roman" w:eastAsia="Times New Roman" w:hAnsi="Times New Roman" w:cs="Times New Roman"/>
          <w:b/>
          <w:bCs/>
          <w:color w:val="auto"/>
          <w:sz w:val="16"/>
          <w:szCs w:val="16"/>
        </w:rPr>
      </w:pPr>
      <w:r>
        <w:rPr>
          <w:rFonts w:ascii="Times New Roman" w:eastAsia="Times New Roman" w:hAnsi="Times New Roman" w:cs="Times New Roman"/>
          <w:b/>
          <w:bCs/>
          <w:color w:val="auto"/>
          <w:sz w:val="16"/>
          <w:szCs w:val="16"/>
        </w:rPr>
        <w:t xml:space="preserve">                                                                                                                                                                                                                                                                               </w:t>
      </w:r>
      <w:r w:rsidR="00D171FA" w:rsidRPr="00D171FA">
        <w:rPr>
          <w:rFonts w:ascii="Times New Roman" w:eastAsia="Times New Roman" w:hAnsi="Times New Roman" w:cs="Times New Roman"/>
          <w:b/>
          <w:bCs/>
          <w:color w:val="auto"/>
          <w:sz w:val="16"/>
          <w:szCs w:val="16"/>
        </w:rPr>
        <w:t>(расшифровка подписи)</w:t>
      </w:r>
    </w:p>
    <w:p w:rsidR="00D171FA" w:rsidRPr="00D171FA" w:rsidRDefault="00D171FA" w:rsidP="00D171FA">
      <w:pPr>
        <w:tabs>
          <w:tab w:val="left" w:leader="underscore" w:pos="10284"/>
        </w:tabs>
        <w:spacing w:line="230" w:lineRule="exact"/>
        <w:rPr>
          <w:rFonts w:ascii="Times New Roman" w:eastAsia="Times New Roman" w:hAnsi="Times New Roman" w:cs="Times New Roman"/>
          <w:b/>
          <w:bCs/>
          <w:color w:val="auto"/>
        </w:rPr>
      </w:pPr>
    </w:p>
    <w:p w:rsidR="00D171FA" w:rsidRPr="00D171FA" w:rsidRDefault="00D171FA" w:rsidP="00D171FA">
      <w:pPr>
        <w:tabs>
          <w:tab w:val="left" w:leader="underscore" w:pos="10284"/>
        </w:tabs>
        <w:spacing w:line="230" w:lineRule="exact"/>
        <w:jc w:val="center"/>
        <w:rPr>
          <w:rFonts w:ascii="Times New Roman" w:eastAsia="Times New Roman" w:hAnsi="Times New Roman" w:cs="Times New Roman"/>
          <w:b/>
          <w:bCs/>
          <w:color w:val="auto"/>
        </w:rPr>
      </w:pPr>
      <w:r w:rsidRPr="00D171FA">
        <w:rPr>
          <w:rFonts w:ascii="Times New Roman" w:eastAsia="Times New Roman" w:hAnsi="Times New Roman" w:cs="Times New Roman"/>
          <w:b/>
          <w:bCs/>
          <w:color w:val="auto"/>
        </w:rPr>
        <w:t xml:space="preserve">                                                                                                          </w:t>
      </w:r>
      <w:r w:rsidR="00EE0AA3">
        <w:rPr>
          <w:rFonts w:ascii="Times New Roman" w:eastAsia="Times New Roman" w:hAnsi="Times New Roman" w:cs="Times New Roman"/>
          <w:b/>
          <w:bCs/>
          <w:color w:val="auto"/>
        </w:rPr>
        <w:t xml:space="preserve">             </w:t>
      </w:r>
      <w:r w:rsidRPr="00D171FA">
        <w:rPr>
          <w:rFonts w:ascii="Times New Roman" w:eastAsia="Times New Roman" w:hAnsi="Times New Roman" w:cs="Times New Roman"/>
          <w:b/>
          <w:bCs/>
          <w:color w:val="auto"/>
        </w:rPr>
        <w:t>_________________</w:t>
      </w:r>
    </w:p>
    <w:p w:rsidR="00D171FA" w:rsidRPr="00D171FA" w:rsidRDefault="00D171FA" w:rsidP="00D171FA">
      <w:pPr>
        <w:tabs>
          <w:tab w:val="left" w:leader="underscore" w:pos="10284"/>
        </w:tabs>
        <w:spacing w:line="230" w:lineRule="exact"/>
        <w:jc w:val="center"/>
        <w:rPr>
          <w:rFonts w:ascii="Times New Roman" w:eastAsia="Times New Roman" w:hAnsi="Times New Roman" w:cs="Times New Roman"/>
          <w:b/>
          <w:bCs/>
          <w:color w:val="auto"/>
        </w:rPr>
      </w:pPr>
      <w:r w:rsidRPr="00D171FA">
        <w:rPr>
          <w:rFonts w:ascii="Times New Roman" w:eastAsia="Times New Roman" w:hAnsi="Times New Roman" w:cs="Times New Roman"/>
          <w:b/>
          <w:bCs/>
          <w:color w:val="auto"/>
        </w:rPr>
        <w:t xml:space="preserve">                                                                                                         </w:t>
      </w:r>
      <w:r w:rsidR="00EE0AA3">
        <w:rPr>
          <w:rFonts w:ascii="Times New Roman" w:eastAsia="Times New Roman" w:hAnsi="Times New Roman" w:cs="Times New Roman"/>
          <w:b/>
          <w:bCs/>
          <w:color w:val="auto"/>
        </w:rPr>
        <w:t xml:space="preserve">                 </w:t>
      </w:r>
      <w:r w:rsidRPr="00D171FA">
        <w:rPr>
          <w:rFonts w:ascii="Times New Roman" w:eastAsia="Times New Roman" w:hAnsi="Times New Roman" w:cs="Times New Roman"/>
          <w:b/>
          <w:bCs/>
          <w:color w:val="auto"/>
        </w:rPr>
        <w:t>(</w:t>
      </w:r>
      <w:r w:rsidRPr="00D171FA">
        <w:rPr>
          <w:rFonts w:ascii="Times New Roman" w:eastAsia="Times New Roman" w:hAnsi="Times New Roman" w:cs="Times New Roman"/>
          <w:b/>
          <w:bCs/>
          <w:color w:val="auto"/>
          <w:sz w:val="16"/>
          <w:szCs w:val="16"/>
        </w:rPr>
        <w:t>дата ознакомления)</w:t>
      </w:r>
    </w:p>
    <w:sectPr w:rsidR="00D171FA" w:rsidRPr="00D171FA" w:rsidSect="000F2D1C">
      <w:pgSz w:w="16838" w:h="11906" w:orient="landscape"/>
      <w:pgMar w:top="567"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7F1" w:rsidRDefault="000D17F1" w:rsidP="004335F0">
      <w:r>
        <w:separator/>
      </w:r>
    </w:p>
  </w:endnote>
  <w:endnote w:type="continuationSeparator" w:id="1">
    <w:p w:rsidR="000D17F1" w:rsidRDefault="000D17F1" w:rsidP="00433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DejaVu Sans">
    <w:altName w:val="Times New Roman"/>
    <w:charset w:val="CC"/>
    <w:family w:val="swiss"/>
    <w:pitch w:val="variable"/>
    <w:sig w:usb0="E7002EFF" w:usb1="5200F5FF" w:usb2="0A042021"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7F1" w:rsidRDefault="000D17F1" w:rsidP="004335F0">
      <w:r>
        <w:separator/>
      </w:r>
    </w:p>
  </w:footnote>
  <w:footnote w:type="continuationSeparator" w:id="1">
    <w:p w:rsidR="000D17F1" w:rsidRDefault="000D17F1" w:rsidP="004335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D4AE8D7A"/>
    <w:lvl w:ilvl="0">
      <w:start w:val="1"/>
      <w:numFmt w:val="decimal"/>
      <w:lvlText w:val="6.%1."/>
      <w:lvlJc w:val="left"/>
      <w:pPr>
        <w:ind w:left="0" w:firstLine="0"/>
      </w:pPr>
      <w:rPr>
        <w:rFonts w:ascii="Times New Roman" w:hAnsi="Times New Roman" w:cs="Times New Roman"/>
        <w:b/>
        <w:bCs/>
        <w:i w:val="0"/>
        <w:iCs w:val="0"/>
        <w:smallCaps w:val="0"/>
        <w:strike w:val="0"/>
        <w:dstrike w:val="0"/>
        <w:color w:val="auto"/>
        <w:spacing w:val="-10"/>
        <w:w w:val="100"/>
        <w:position w:val="0"/>
        <w:sz w:val="23"/>
        <w:szCs w:val="23"/>
        <w:u w:val="none"/>
        <w:effect w:val="none"/>
      </w:rPr>
    </w:lvl>
    <w:lvl w:ilvl="1">
      <w:start w:val="1"/>
      <w:numFmt w:val="decimal"/>
      <w:lvlText w:val="6.%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rPr>
    </w:lvl>
    <w:lvl w:ilvl="2">
      <w:start w:val="1"/>
      <w:numFmt w:val="decimal"/>
      <w:lvlText w:val="6.%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rPr>
    </w:lvl>
    <w:lvl w:ilvl="3">
      <w:start w:val="1"/>
      <w:numFmt w:val="decimal"/>
      <w:lvlText w:val="6.%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rPr>
    </w:lvl>
    <w:lvl w:ilvl="4">
      <w:start w:val="1"/>
      <w:numFmt w:val="decimal"/>
      <w:lvlText w:val="6.%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rPr>
    </w:lvl>
    <w:lvl w:ilvl="5">
      <w:start w:val="1"/>
      <w:numFmt w:val="decimal"/>
      <w:lvlText w:val="6.%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rPr>
    </w:lvl>
    <w:lvl w:ilvl="6">
      <w:start w:val="1"/>
      <w:numFmt w:val="decimal"/>
      <w:lvlText w:val="6.%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rPr>
    </w:lvl>
    <w:lvl w:ilvl="7">
      <w:start w:val="1"/>
      <w:numFmt w:val="decimal"/>
      <w:lvlText w:val="6.%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rPr>
    </w:lvl>
    <w:lvl w:ilvl="8">
      <w:start w:val="1"/>
      <w:numFmt w:val="decimal"/>
      <w:lvlText w:val="6.%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rPr>
    </w:lvl>
  </w:abstractNum>
  <w:abstractNum w:abstractNumId="1">
    <w:nsid w:val="00000007"/>
    <w:multiLevelType w:val="multilevel"/>
    <w:tmpl w:val="00000006"/>
    <w:lvl w:ilvl="0">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vertAlign w:val="superscript"/>
      </w:rPr>
    </w:lvl>
    <w:lvl w:ilvl="1">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vertAlign w:val="superscript"/>
      </w:rPr>
    </w:lvl>
    <w:lvl w:ilvl="2">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vertAlign w:val="superscript"/>
      </w:rPr>
    </w:lvl>
    <w:lvl w:ilvl="3">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vertAlign w:val="superscript"/>
      </w:rPr>
    </w:lvl>
    <w:lvl w:ilvl="4">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vertAlign w:val="superscript"/>
      </w:rPr>
    </w:lvl>
    <w:lvl w:ilvl="5">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vertAlign w:val="superscript"/>
      </w:rPr>
    </w:lvl>
    <w:lvl w:ilvl="6">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vertAlign w:val="superscript"/>
      </w:rPr>
    </w:lvl>
    <w:lvl w:ilvl="7">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vertAlign w:val="superscript"/>
      </w:rPr>
    </w:lvl>
    <w:lvl w:ilvl="8">
      <w:start w:val="1"/>
      <w:numFmt w:val="decimal"/>
      <w:lvlText w:val="%1"/>
      <w:lvlJc w:val="left"/>
      <w:pPr>
        <w:ind w:left="0" w:firstLine="0"/>
      </w:pPr>
      <w:rPr>
        <w:rFonts w:ascii="Times New Roman" w:hAnsi="Times New Roman" w:cs="Times New Roman"/>
        <w:b/>
        <w:bCs/>
        <w:i w:val="0"/>
        <w:iCs w:val="0"/>
        <w:smallCaps w:val="0"/>
        <w:strike w:val="0"/>
        <w:dstrike w:val="0"/>
        <w:color w:val="000000"/>
        <w:spacing w:val="-10"/>
        <w:w w:val="100"/>
        <w:position w:val="0"/>
        <w:sz w:val="23"/>
        <w:szCs w:val="23"/>
        <w:u w:val="none"/>
        <w:effect w:val="none"/>
        <w:vertAlign w:val="superscript"/>
      </w:rPr>
    </w:lvl>
  </w:abstractNum>
  <w:abstractNum w:abstractNumId="2">
    <w:nsid w:val="00211B04"/>
    <w:multiLevelType w:val="hybridMultilevel"/>
    <w:tmpl w:val="3F1468AC"/>
    <w:lvl w:ilvl="0" w:tplc="2AE873B4">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
    <w:nsid w:val="0071290F"/>
    <w:multiLevelType w:val="multilevel"/>
    <w:tmpl w:val="638439FE"/>
    <w:lvl w:ilvl="0">
      <w:start w:val="3"/>
      <w:numFmt w:val="decimal"/>
      <w:lvlText w:val="%1."/>
      <w:lvlJc w:val="left"/>
      <w:pPr>
        <w:ind w:left="54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108" w:hanging="720"/>
      </w:pPr>
      <w:rPr>
        <w:rFonts w:hint="default"/>
      </w:rPr>
    </w:lvl>
    <w:lvl w:ilvl="3">
      <w:start w:val="1"/>
      <w:numFmt w:val="decimal"/>
      <w:isLgl/>
      <w:lvlText w:val="%1.%2.%3.%4."/>
      <w:lvlJc w:val="left"/>
      <w:pPr>
        <w:ind w:left="1212" w:hanging="720"/>
      </w:pPr>
      <w:rPr>
        <w:rFonts w:hint="default"/>
      </w:rPr>
    </w:lvl>
    <w:lvl w:ilvl="4">
      <w:start w:val="1"/>
      <w:numFmt w:val="decimal"/>
      <w:isLgl/>
      <w:lvlText w:val="%1.%2.%3.%4.%5."/>
      <w:lvlJc w:val="left"/>
      <w:pPr>
        <w:ind w:left="1676"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48" w:hanging="1440"/>
      </w:pPr>
      <w:rPr>
        <w:rFonts w:hint="default"/>
      </w:rPr>
    </w:lvl>
    <w:lvl w:ilvl="8">
      <w:start w:val="1"/>
      <w:numFmt w:val="decimal"/>
      <w:isLgl/>
      <w:lvlText w:val="%1.%2.%3.%4.%5.%6.%7.%8.%9."/>
      <w:lvlJc w:val="left"/>
      <w:pPr>
        <w:ind w:left="2812" w:hanging="1800"/>
      </w:pPr>
      <w:rPr>
        <w:rFonts w:hint="default"/>
      </w:rPr>
    </w:lvl>
  </w:abstractNum>
  <w:abstractNum w:abstractNumId="4">
    <w:nsid w:val="042238D5"/>
    <w:multiLevelType w:val="hybridMultilevel"/>
    <w:tmpl w:val="3F1468AC"/>
    <w:lvl w:ilvl="0" w:tplc="2AE873B4">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5">
    <w:nsid w:val="06DD78E7"/>
    <w:multiLevelType w:val="hybridMultilevel"/>
    <w:tmpl w:val="3F1468AC"/>
    <w:lvl w:ilvl="0" w:tplc="2AE873B4">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6">
    <w:nsid w:val="0A191130"/>
    <w:multiLevelType w:val="multilevel"/>
    <w:tmpl w:val="DB9C7DD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FCF2763"/>
    <w:multiLevelType w:val="hybridMultilevel"/>
    <w:tmpl w:val="9D8ED8B4"/>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6E51C2"/>
    <w:multiLevelType w:val="hybridMultilevel"/>
    <w:tmpl w:val="343AF0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65E441B"/>
    <w:multiLevelType w:val="hybridMultilevel"/>
    <w:tmpl w:val="7FDEE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741BED"/>
    <w:multiLevelType w:val="hybridMultilevel"/>
    <w:tmpl w:val="825468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23179F"/>
    <w:multiLevelType w:val="hybridMultilevel"/>
    <w:tmpl w:val="54687AEE"/>
    <w:lvl w:ilvl="0" w:tplc="3ACE790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80"/>
        </w:tabs>
        <w:ind w:left="1280" w:hanging="360"/>
      </w:pPr>
    </w:lvl>
    <w:lvl w:ilvl="2" w:tplc="0419001B" w:tentative="1">
      <w:start w:val="1"/>
      <w:numFmt w:val="lowerRoman"/>
      <w:lvlText w:val="%3."/>
      <w:lvlJc w:val="right"/>
      <w:pPr>
        <w:tabs>
          <w:tab w:val="num" w:pos="2000"/>
        </w:tabs>
        <w:ind w:left="2000" w:hanging="180"/>
      </w:pPr>
    </w:lvl>
    <w:lvl w:ilvl="3" w:tplc="0419000F" w:tentative="1">
      <w:start w:val="1"/>
      <w:numFmt w:val="decimal"/>
      <w:lvlText w:val="%4."/>
      <w:lvlJc w:val="left"/>
      <w:pPr>
        <w:tabs>
          <w:tab w:val="num" w:pos="2720"/>
        </w:tabs>
        <w:ind w:left="2720" w:hanging="360"/>
      </w:pPr>
    </w:lvl>
    <w:lvl w:ilvl="4" w:tplc="04190019" w:tentative="1">
      <w:start w:val="1"/>
      <w:numFmt w:val="lowerLetter"/>
      <w:lvlText w:val="%5."/>
      <w:lvlJc w:val="left"/>
      <w:pPr>
        <w:tabs>
          <w:tab w:val="num" w:pos="3440"/>
        </w:tabs>
        <w:ind w:left="3440" w:hanging="360"/>
      </w:pPr>
    </w:lvl>
    <w:lvl w:ilvl="5" w:tplc="0419001B" w:tentative="1">
      <w:start w:val="1"/>
      <w:numFmt w:val="lowerRoman"/>
      <w:lvlText w:val="%6."/>
      <w:lvlJc w:val="right"/>
      <w:pPr>
        <w:tabs>
          <w:tab w:val="num" w:pos="4160"/>
        </w:tabs>
        <w:ind w:left="4160" w:hanging="180"/>
      </w:pPr>
    </w:lvl>
    <w:lvl w:ilvl="6" w:tplc="0419000F" w:tentative="1">
      <w:start w:val="1"/>
      <w:numFmt w:val="decimal"/>
      <w:lvlText w:val="%7."/>
      <w:lvlJc w:val="left"/>
      <w:pPr>
        <w:tabs>
          <w:tab w:val="num" w:pos="4880"/>
        </w:tabs>
        <w:ind w:left="4880" w:hanging="360"/>
      </w:pPr>
    </w:lvl>
    <w:lvl w:ilvl="7" w:tplc="04190019" w:tentative="1">
      <w:start w:val="1"/>
      <w:numFmt w:val="lowerLetter"/>
      <w:lvlText w:val="%8."/>
      <w:lvlJc w:val="left"/>
      <w:pPr>
        <w:tabs>
          <w:tab w:val="num" w:pos="5600"/>
        </w:tabs>
        <w:ind w:left="5600" w:hanging="360"/>
      </w:pPr>
    </w:lvl>
    <w:lvl w:ilvl="8" w:tplc="0419001B" w:tentative="1">
      <w:start w:val="1"/>
      <w:numFmt w:val="lowerRoman"/>
      <w:lvlText w:val="%9."/>
      <w:lvlJc w:val="right"/>
      <w:pPr>
        <w:tabs>
          <w:tab w:val="num" w:pos="6320"/>
        </w:tabs>
        <w:ind w:left="6320" w:hanging="180"/>
      </w:pPr>
    </w:lvl>
  </w:abstractNum>
  <w:abstractNum w:abstractNumId="12">
    <w:nsid w:val="297361D8"/>
    <w:multiLevelType w:val="hybridMultilevel"/>
    <w:tmpl w:val="3F1468AC"/>
    <w:lvl w:ilvl="0" w:tplc="2AE873B4">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3">
    <w:nsid w:val="29ED28F2"/>
    <w:multiLevelType w:val="multilevel"/>
    <w:tmpl w:val="ECB805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CF90D68"/>
    <w:multiLevelType w:val="multilevel"/>
    <w:tmpl w:val="612ADC10"/>
    <w:lvl w:ilvl="0">
      <w:start w:val="3"/>
      <w:numFmt w:val="decimal"/>
      <w:lvlText w:val="%1."/>
      <w:lvlJc w:val="left"/>
      <w:pPr>
        <w:ind w:left="540" w:hanging="360"/>
      </w:pPr>
      <w:rPr>
        <w:rFonts w:hint="default"/>
      </w:rPr>
    </w:lvl>
    <w:lvl w:ilvl="1">
      <w:start w:val="1"/>
      <w:numFmt w:val="decimal"/>
      <w:isLgl/>
      <w:lvlText w:val="%1.%2."/>
      <w:lvlJc w:val="left"/>
      <w:pPr>
        <w:ind w:left="846" w:hanging="420"/>
      </w:pPr>
      <w:rPr>
        <w:rFonts w:hint="default"/>
        <w:sz w:val="24"/>
        <w:szCs w:val="24"/>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5">
    <w:nsid w:val="3D51177E"/>
    <w:multiLevelType w:val="multilevel"/>
    <w:tmpl w:val="DB9C7DD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E1B4CDC"/>
    <w:multiLevelType w:val="hybridMultilevel"/>
    <w:tmpl w:val="83721D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F6B292D"/>
    <w:multiLevelType w:val="multilevel"/>
    <w:tmpl w:val="B6E4C61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FD51696"/>
    <w:multiLevelType w:val="hybridMultilevel"/>
    <w:tmpl w:val="3F1468AC"/>
    <w:lvl w:ilvl="0" w:tplc="2AE873B4">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9">
    <w:nsid w:val="42561738"/>
    <w:multiLevelType w:val="hybridMultilevel"/>
    <w:tmpl w:val="3F1468AC"/>
    <w:lvl w:ilvl="0" w:tplc="2AE873B4">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0">
    <w:nsid w:val="4A0A1631"/>
    <w:multiLevelType w:val="hybridMultilevel"/>
    <w:tmpl w:val="3F1468AC"/>
    <w:lvl w:ilvl="0" w:tplc="2AE873B4">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1">
    <w:nsid w:val="4A660227"/>
    <w:multiLevelType w:val="multilevel"/>
    <w:tmpl w:val="612ADC10"/>
    <w:lvl w:ilvl="0">
      <w:start w:val="3"/>
      <w:numFmt w:val="decimal"/>
      <w:lvlText w:val="%1."/>
      <w:lvlJc w:val="left"/>
      <w:pPr>
        <w:ind w:left="540" w:hanging="360"/>
      </w:pPr>
      <w:rPr>
        <w:rFonts w:hint="default"/>
      </w:rPr>
    </w:lvl>
    <w:lvl w:ilvl="1">
      <w:start w:val="1"/>
      <w:numFmt w:val="decimal"/>
      <w:isLgl/>
      <w:lvlText w:val="%1.%2."/>
      <w:lvlJc w:val="left"/>
      <w:pPr>
        <w:ind w:left="600" w:hanging="420"/>
      </w:pPr>
      <w:rPr>
        <w:rFonts w:hint="default"/>
        <w:sz w:val="24"/>
        <w:szCs w:val="24"/>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2">
    <w:nsid w:val="503A7F63"/>
    <w:multiLevelType w:val="hybridMultilevel"/>
    <w:tmpl w:val="4AD05B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6E60BA2"/>
    <w:multiLevelType w:val="hybridMultilevel"/>
    <w:tmpl w:val="3F1468AC"/>
    <w:lvl w:ilvl="0" w:tplc="2AE873B4">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4">
    <w:nsid w:val="5A972A40"/>
    <w:multiLevelType w:val="hybridMultilevel"/>
    <w:tmpl w:val="1D7439B0"/>
    <w:lvl w:ilvl="0" w:tplc="BE10DC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FF04162"/>
    <w:multiLevelType w:val="hybridMultilevel"/>
    <w:tmpl w:val="3F1468AC"/>
    <w:lvl w:ilvl="0" w:tplc="2AE873B4">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6">
    <w:nsid w:val="64A0191C"/>
    <w:multiLevelType w:val="hybridMultilevel"/>
    <w:tmpl w:val="CBC84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AD4CC4"/>
    <w:multiLevelType w:val="hybridMultilevel"/>
    <w:tmpl w:val="3F1468AC"/>
    <w:lvl w:ilvl="0" w:tplc="2AE873B4">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8">
    <w:nsid w:val="6B6A7E0A"/>
    <w:multiLevelType w:val="hybridMultilevel"/>
    <w:tmpl w:val="3F1468AC"/>
    <w:lvl w:ilvl="0" w:tplc="2AE873B4">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9">
    <w:nsid w:val="789C4316"/>
    <w:multiLevelType w:val="hybridMultilevel"/>
    <w:tmpl w:val="3F1468AC"/>
    <w:lvl w:ilvl="0" w:tplc="2AE873B4">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0">
    <w:nsid w:val="79C850C5"/>
    <w:multiLevelType w:val="hybridMultilevel"/>
    <w:tmpl w:val="5ADC03C0"/>
    <w:lvl w:ilvl="0" w:tplc="B36482AA">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1">
    <w:nsid w:val="7C692C28"/>
    <w:multiLevelType w:val="multilevel"/>
    <w:tmpl w:val="ECB805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CC84FDC"/>
    <w:multiLevelType w:val="multilevel"/>
    <w:tmpl w:val="D00844B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10"/>
  </w:num>
  <w:num w:numId="6">
    <w:abstractNumId w:val="22"/>
  </w:num>
  <w:num w:numId="7">
    <w:abstractNumId w:val="16"/>
  </w:num>
  <w:num w:numId="8">
    <w:abstractNumId w:val="3"/>
  </w:num>
  <w:num w:numId="9">
    <w:abstractNumId w:val="21"/>
  </w:num>
  <w:num w:numId="10">
    <w:abstractNumId w:val="30"/>
  </w:num>
  <w:num w:numId="11">
    <w:abstractNumId w:val="6"/>
  </w:num>
  <w:num w:numId="12">
    <w:abstractNumId w:val="14"/>
  </w:num>
  <w:num w:numId="13">
    <w:abstractNumId w:val="26"/>
  </w:num>
  <w:num w:numId="14">
    <w:abstractNumId w:val="31"/>
  </w:num>
  <w:num w:numId="15">
    <w:abstractNumId w:val="7"/>
  </w:num>
  <w:num w:numId="16">
    <w:abstractNumId w:val="15"/>
  </w:num>
  <w:num w:numId="17">
    <w:abstractNumId w:val="13"/>
  </w:num>
  <w:num w:numId="18">
    <w:abstractNumId w:val="32"/>
  </w:num>
  <w:num w:numId="19">
    <w:abstractNumId w:val="17"/>
  </w:num>
  <w:num w:numId="20">
    <w:abstractNumId w:val="9"/>
  </w:num>
  <w:num w:numId="21">
    <w:abstractNumId w:val="24"/>
  </w:num>
  <w:num w:numId="22">
    <w:abstractNumId w:val="18"/>
  </w:num>
  <w:num w:numId="23">
    <w:abstractNumId w:val="20"/>
  </w:num>
  <w:num w:numId="24">
    <w:abstractNumId w:val="19"/>
  </w:num>
  <w:num w:numId="25">
    <w:abstractNumId w:val="28"/>
  </w:num>
  <w:num w:numId="26">
    <w:abstractNumId w:val="12"/>
  </w:num>
  <w:num w:numId="27">
    <w:abstractNumId w:val="27"/>
  </w:num>
  <w:num w:numId="28">
    <w:abstractNumId w:val="2"/>
  </w:num>
  <w:num w:numId="29">
    <w:abstractNumId w:val="23"/>
  </w:num>
  <w:num w:numId="30">
    <w:abstractNumId w:val="4"/>
  </w:num>
  <w:num w:numId="31">
    <w:abstractNumId w:val="29"/>
  </w:num>
  <w:num w:numId="32">
    <w:abstractNumId w:val="25"/>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174C3"/>
    <w:rsid w:val="00005F2B"/>
    <w:rsid w:val="00007C56"/>
    <w:rsid w:val="0003131D"/>
    <w:rsid w:val="000373BC"/>
    <w:rsid w:val="00040A71"/>
    <w:rsid w:val="00046526"/>
    <w:rsid w:val="00052057"/>
    <w:rsid w:val="00052274"/>
    <w:rsid w:val="000526CD"/>
    <w:rsid w:val="0006228D"/>
    <w:rsid w:val="00062E4C"/>
    <w:rsid w:val="000677E3"/>
    <w:rsid w:val="00074483"/>
    <w:rsid w:val="000756DB"/>
    <w:rsid w:val="000845FA"/>
    <w:rsid w:val="000857A8"/>
    <w:rsid w:val="0009421F"/>
    <w:rsid w:val="000948F7"/>
    <w:rsid w:val="00094C61"/>
    <w:rsid w:val="000A4498"/>
    <w:rsid w:val="000C6B9F"/>
    <w:rsid w:val="000D17F1"/>
    <w:rsid w:val="000E0F3C"/>
    <w:rsid w:val="000E5450"/>
    <w:rsid w:val="000F2BEC"/>
    <w:rsid w:val="000F2D1C"/>
    <w:rsid w:val="00105E13"/>
    <w:rsid w:val="00110E03"/>
    <w:rsid w:val="0011600C"/>
    <w:rsid w:val="001230CA"/>
    <w:rsid w:val="00137582"/>
    <w:rsid w:val="00140321"/>
    <w:rsid w:val="00144D34"/>
    <w:rsid w:val="00154B24"/>
    <w:rsid w:val="00155D91"/>
    <w:rsid w:val="001611DF"/>
    <w:rsid w:val="00167E59"/>
    <w:rsid w:val="00170840"/>
    <w:rsid w:val="001917C0"/>
    <w:rsid w:val="00196286"/>
    <w:rsid w:val="0019713E"/>
    <w:rsid w:val="001A0E90"/>
    <w:rsid w:val="001B22D3"/>
    <w:rsid w:val="001B5690"/>
    <w:rsid w:val="001B7285"/>
    <w:rsid w:val="001C698F"/>
    <w:rsid w:val="001C78E8"/>
    <w:rsid w:val="001E41CE"/>
    <w:rsid w:val="001F0309"/>
    <w:rsid w:val="001F457D"/>
    <w:rsid w:val="001F481F"/>
    <w:rsid w:val="00205042"/>
    <w:rsid w:val="00214283"/>
    <w:rsid w:val="00223AA3"/>
    <w:rsid w:val="00234DA3"/>
    <w:rsid w:val="002476CC"/>
    <w:rsid w:val="0025538E"/>
    <w:rsid w:val="00260F43"/>
    <w:rsid w:val="00266AF3"/>
    <w:rsid w:val="00267EE3"/>
    <w:rsid w:val="00280DD8"/>
    <w:rsid w:val="00285ACB"/>
    <w:rsid w:val="00286839"/>
    <w:rsid w:val="00292B8A"/>
    <w:rsid w:val="002B1C00"/>
    <w:rsid w:val="002B2090"/>
    <w:rsid w:val="002B7BF6"/>
    <w:rsid w:val="002C3087"/>
    <w:rsid w:val="002E3A26"/>
    <w:rsid w:val="002F3939"/>
    <w:rsid w:val="002F74E1"/>
    <w:rsid w:val="00314BDE"/>
    <w:rsid w:val="003254CA"/>
    <w:rsid w:val="00332BB7"/>
    <w:rsid w:val="00333800"/>
    <w:rsid w:val="003420A4"/>
    <w:rsid w:val="00357395"/>
    <w:rsid w:val="003606E3"/>
    <w:rsid w:val="00362EE4"/>
    <w:rsid w:val="00380DC6"/>
    <w:rsid w:val="003A1FE1"/>
    <w:rsid w:val="003A2D50"/>
    <w:rsid w:val="003B254B"/>
    <w:rsid w:val="003C2945"/>
    <w:rsid w:val="003D65A6"/>
    <w:rsid w:val="003E1B66"/>
    <w:rsid w:val="003E6BB0"/>
    <w:rsid w:val="004028FE"/>
    <w:rsid w:val="00405EFF"/>
    <w:rsid w:val="0041568C"/>
    <w:rsid w:val="00417E8C"/>
    <w:rsid w:val="00425E55"/>
    <w:rsid w:val="00430CD1"/>
    <w:rsid w:val="004335F0"/>
    <w:rsid w:val="00433F11"/>
    <w:rsid w:val="00445E42"/>
    <w:rsid w:val="004541F7"/>
    <w:rsid w:val="00454DA5"/>
    <w:rsid w:val="00472069"/>
    <w:rsid w:val="00474A68"/>
    <w:rsid w:val="00481E10"/>
    <w:rsid w:val="0048567F"/>
    <w:rsid w:val="00490015"/>
    <w:rsid w:val="0049215E"/>
    <w:rsid w:val="004A0FB8"/>
    <w:rsid w:val="004A4CEE"/>
    <w:rsid w:val="004A7E2B"/>
    <w:rsid w:val="004A7F47"/>
    <w:rsid w:val="004E68E7"/>
    <w:rsid w:val="004F0022"/>
    <w:rsid w:val="004F3300"/>
    <w:rsid w:val="005126C0"/>
    <w:rsid w:val="0052335A"/>
    <w:rsid w:val="00534958"/>
    <w:rsid w:val="00535B36"/>
    <w:rsid w:val="00537E3D"/>
    <w:rsid w:val="00545BE8"/>
    <w:rsid w:val="0056432E"/>
    <w:rsid w:val="005774F0"/>
    <w:rsid w:val="00581582"/>
    <w:rsid w:val="00582DE4"/>
    <w:rsid w:val="005A25FC"/>
    <w:rsid w:val="005B386A"/>
    <w:rsid w:val="005C0B47"/>
    <w:rsid w:val="005E1078"/>
    <w:rsid w:val="006077FC"/>
    <w:rsid w:val="00614A69"/>
    <w:rsid w:val="0062065C"/>
    <w:rsid w:val="0063077E"/>
    <w:rsid w:val="00631E31"/>
    <w:rsid w:val="00651B56"/>
    <w:rsid w:val="00654436"/>
    <w:rsid w:val="00667200"/>
    <w:rsid w:val="006A037F"/>
    <w:rsid w:val="006A1315"/>
    <w:rsid w:val="006A6BD1"/>
    <w:rsid w:val="006A76EC"/>
    <w:rsid w:val="006D64F7"/>
    <w:rsid w:val="006E0E83"/>
    <w:rsid w:val="006E2D39"/>
    <w:rsid w:val="006E4158"/>
    <w:rsid w:val="00705A8B"/>
    <w:rsid w:val="00726B9B"/>
    <w:rsid w:val="00733178"/>
    <w:rsid w:val="007403CB"/>
    <w:rsid w:val="00741609"/>
    <w:rsid w:val="0074300B"/>
    <w:rsid w:val="007477F3"/>
    <w:rsid w:val="00754844"/>
    <w:rsid w:val="00762E0F"/>
    <w:rsid w:val="00763671"/>
    <w:rsid w:val="00774B96"/>
    <w:rsid w:val="00776183"/>
    <w:rsid w:val="00785E9E"/>
    <w:rsid w:val="007879F7"/>
    <w:rsid w:val="00794071"/>
    <w:rsid w:val="007C014B"/>
    <w:rsid w:val="007C6CC2"/>
    <w:rsid w:val="007D0E2B"/>
    <w:rsid w:val="007D5491"/>
    <w:rsid w:val="007E2110"/>
    <w:rsid w:val="007E50AB"/>
    <w:rsid w:val="007F6D87"/>
    <w:rsid w:val="00802054"/>
    <w:rsid w:val="00807940"/>
    <w:rsid w:val="00822086"/>
    <w:rsid w:val="00845F04"/>
    <w:rsid w:val="008766B0"/>
    <w:rsid w:val="00876BE1"/>
    <w:rsid w:val="008A02EE"/>
    <w:rsid w:val="008A23AA"/>
    <w:rsid w:val="008B1473"/>
    <w:rsid w:val="008D12D5"/>
    <w:rsid w:val="008D3657"/>
    <w:rsid w:val="008F39AC"/>
    <w:rsid w:val="00907689"/>
    <w:rsid w:val="0092165B"/>
    <w:rsid w:val="00936189"/>
    <w:rsid w:val="00947284"/>
    <w:rsid w:val="009567C3"/>
    <w:rsid w:val="009574F3"/>
    <w:rsid w:val="009603FC"/>
    <w:rsid w:val="00966A1A"/>
    <w:rsid w:val="00977939"/>
    <w:rsid w:val="009906EF"/>
    <w:rsid w:val="009942EE"/>
    <w:rsid w:val="00996D54"/>
    <w:rsid w:val="0099785A"/>
    <w:rsid w:val="009A5F15"/>
    <w:rsid w:val="009A62C0"/>
    <w:rsid w:val="009A6FDC"/>
    <w:rsid w:val="009B1210"/>
    <w:rsid w:val="009B682D"/>
    <w:rsid w:val="009E2C21"/>
    <w:rsid w:val="009E3901"/>
    <w:rsid w:val="009F3D9E"/>
    <w:rsid w:val="00A125BF"/>
    <w:rsid w:val="00A2202F"/>
    <w:rsid w:val="00A227E5"/>
    <w:rsid w:val="00A30942"/>
    <w:rsid w:val="00A3324E"/>
    <w:rsid w:val="00A33FC8"/>
    <w:rsid w:val="00A371A0"/>
    <w:rsid w:val="00A43D11"/>
    <w:rsid w:val="00A4754B"/>
    <w:rsid w:val="00A56584"/>
    <w:rsid w:val="00A578D5"/>
    <w:rsid w:val="00A7101B"/>
    <w:rsid w:val="00A82E2D"/>
    <w:rsid w:val="00A845DA"/>
    <w:rsid w:val="00A8769C"/>
    <w:rsid w:val="00A934E4"/>
    <w:rsid w:val="00A96F29"/>
    <w:rsid w:val="00AA0C41"/>
    <w:rsid w:val="00AB071C"/>
    <w:rsid w:val="00AB313F"/>
    <w:rsid w:val="00AC3D49"/>
    <w:rsid w:val="00AD1DBA"/>
    <w:rsid w:val="00AF6333"/>
    <w:rsid w:val="00B039A9"/>
    <w:rsid w:val="00B1263E"/>
    <w:rsid w:val="00B16764"/>
    <w:rsid w:val="00B8165D"/>
    <w:rsid w:val="00B86FDD"/>
    <w:rsid w:val="00B932C9"/>
    <w:rsid w:val="00B93B34"/>
    <w:rsid w:val="00B93F6E"/>
    <w:rsid w:val="00BA4FEF"/>
    <w:rsid w:val="00BC3834"/>
    <w:rsid w:val="00BC4212"/>
    <w:rsid w:val="00BC4959"/>
    <w:rsid w:val="00BC5D4A"/>
    <w:rsid w:val="00BC5DFB"/>
    <w:rsid w:val="00BD1BF4"/>
    <w:rsid w:val="00BE034F"/>
    <w:rsid w:val="00BE29E1"/>
    <w:rsid w:val="00BE6F3B"/>
    <w:rsid w:val="00BF25D5"/>
    <w:rsid w:val="00BF28CA"/>
    <w:rsid w:val="00BF6BFE"/>
    <w:rsid w:val="00C16FB9"/>
    <w:rsid w:val="00C363EB"/>
    <w:rsid w:val="00C5559E"/>
    <w:rsid w:val="00C57A62"/>
    <w:rsid w:val="00C608B1"/>
    <w:rsid w:val="00C62DDD"/>
    <w:rsid w:val="00C6557A"/>
    <w:rsid w:val="00C65978"/>
    <w:rsid w:val="00C67897"/>
    <w:rsid w:val="00C8192D"/>
    <w:rsid w:val="00C81F8F"/>
    <w:rsid w:val="00C90DB3"/>
    <w:rsid w:val="00C91EE4"/>
    <w:rsid w:val="00C9738E"/>
    <w:rsid w:val="00CA1DFD"/>
    <w:rsid w:val="00CE0E26"/>
    <w:rsid w:val="00D03F60"/>
    <w:rsid w:val="00D11AC8"/>
    <w:rsid w:val="00D13634"/>
    <w:rsid w:val="00D171FA"/>
    <w:rsid w:val="00D17334"/>
    <w:rsid w:val="00D319ED"/>
    <w:rsid w:val="00D64D41"/>
    <w:rsid w:val="00D760B8"/>
    <w:rsid w:val="00D82EE2"/>
    <w:rsid w:val="00DA223E"/>
    <w:rsid w:val="00DB1770"/>
    <w:rsid w:val="00DD2FC3"/>
    <w:rsid w:val="00DE1621"/>
    <w:rsid w:val="00DF53B1"/>
    <w:rsid w:val="00E05829"/>
    <w:rsid w:val="00E30F91"/>
    <w:rsid w:val="00E47A3A"/>
    <w:rsid w:val="00E574A5"/>
    <w:rsid w:val="00E60E3A"/>
    <w:rsid w:val="00E70FA6"/>
    <w:rsid w:val="00E73782"/>
    <w:rsid w:val="00E82BD9"/>
    <w:rsid w:val="00E934EB"/>
    <w:rsid w:val="00EA65A6"/>
    <w:rsid w:val="00EA6D2C"/>
    <w:rsid w:val="00EA7C4C"/>
    <w:rsid w:val="00EB2BFD"/>
    <w:rsid w:val="00EC32E8"/>
    <w:rsid w:val="00ED3DE6"/>
    <w:rsid w:val="00EE0AA3"/>
    <w:rsid w:val="00EE3071"/>
    <w:rsid w:val="00EE39A1"/>
    <w:rsid w:val="00EE51E2"/>
    <w:rsid w:val="00EE6D07"/>
    <w:rsid w:val="00EF156F"/>
    <w:rsid w:val="00F00F0D"/>
    <w:rsid w:val="00F12AE5"/>
    <w:rsid w:val="00F174C3"/>
    <w:rsid w:val="00F20A61"/>
    <w:rsid w:val="00F31861"/>
    <w:rsid w:val="00F35955"/>
    <w:rsid w:val="00F62102"/>
    <w:rsid w:val="00F71FB3"/>
    <w:rsid w:val="00F752C4"/>
    <w:rsid w:val="00F8245B"/>
    <w:rsid w:val="00F90B75"/>
    <w:rsid w:val="00F93356"/>
    <w:rsid w:val="00FA51C1"/>
    <w:rsid w:val="00FA7FA6"/>
    <w:rsid w:val="00FC7B4E"/>
    <w:rsid w:val="00FE2349"/>
    <w:rsid w:val="00FE77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E0F"/>
    <w:pPr>
      <w:spacing w:after="0" w:line="240" w:lineRule="auto"/>
    </w:pPr>
    <w:rPr>
      <w:rFonts w:ascii="DejaVu Sans" w:eastAsia="DejaVu Sans" w:hAnsi="DejaVu Sans" w:cs="DejaVu Sans"/>
      <w:color w:val="000000"/>
      <w:sz w:val="24"/>
      <w:szCs w:val="24"/>
      <w:lang w:eastAsia="ru-RU"/>
    </w:rPr>
  </w:style>
  <w:style w:type="paragraph" w:styleId="1">
    <w:name w:val="heading 1"/>
    <w:basedOn w:val="a"/>
    <w:link w:val="10"/>
    <w:qFormat/>
    <w:rsid w:val="007D5491"/>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locked/>
    <w:rsid w:val="007F6D87"/>
    <w:rPr>
      <w:b/>
      <w:bCs/>
      <w:spacing w:val="-10"/>
      <w:sz w:val="23"/>
      <w:szCs w:val="23"/>
      <w:shd w:val="clear" w:color="auto" w:fill="FFFFFF"/>
    </w:rPr>
  </w:style>
  <w:style w:type="paragraph" w:customStyle="1" w:styleId="40">
    <w:name w:val="Основной текст (4)"/>
    <w:basedOn w:val="a"/>
    <w:link w:val="4"/>
    <w:rsid w:val="007F6D87"/>
    <w:pPr>
      <w:shd w:val="clear" w:color="auto" w:fill="FFFFFF"/>
      <w:spacing w:after="300" w:line="240" w:lineRule="atLeast"/>
    </w:pPr>
    <w:rPr>
      <w:rFonts w:asciiTheme="minorHAnsi" w:eastAsiaTheme="minorHAnsi" w:hAnsiTheme="minorHAnsi" w:cstheme="minorBidi"/>
      <w:b/>
      <w:bCs/>
      <w:color w:val="auto"/>
      <w:spacing w:val="-10"/>
      <w:sz w:val="23"/>
      <w:szCs w:val="23"/>
      <w:lang w:eastAsia="en-US"/>
    </w:rPr>
  </w:style>
  <w:style w:type="character" w:customStyle="1" w:styleId="5">
    <w:name w:val="Основной текст (5)_"/>
    <w:link w:val="50"/>
    <w:locked/>
    <w:rsid w:val="007F6D87"/>
    <w:rPr>
      <w:b/>
      <w:bCs/>
      <w:sz w:val="19"/>
      <w:szCs w:val="19"/>
      <w:shd w:val="clear" w:color="auto" w:fill="FFFFFF"/>
    </w:rPr>
  </w:style>
  <w:style w:type="paragraph" w:customStyle="1" w:styleId="50">
    <w:name w:val="Основной текст (5)"/>
    <w:basedOn w:val="a"/>
    <w:link w:val="5"/>
    <w:rsid w:val="007F6D87"/>
    <w:pPr>
      <w:shd w:val="clear" w:color="auto" w:fill="FFFFFF"/>
      <w:spacing w:before="360" w:after="600" w:line="245" w:lineRule="exact"/>
    </w:pPr>
    <w:rPr>
      <w:rFonts w:asciiTheme="minorHAnsi" w:eastAsiaTheme="minorHAnsi" w:hAnsiTheme="minorHAnsi" w:cstheme="minorBidi"/>
      <w:b/>
      <w:bCs/>
      <w:color w:val="auto"/>
      <w:sz w:val="19"/>
      <w:szCs w:val="19"/>
      <w:lang w:eastAsia="en-US"/>
    </w:rPr>
  </w:style>
  <w:style w:type="character" w:customStyle="1" w:styleId="6">
    <w:name w:val="Основной текст (6)_"/>
    <w:link w:val="60"/>
    <w:locked/>
    <w:rsid w:val="007F6D87"/>
    <w:rPr>
      <w:b/>
      <w:bCs/>
      <w:sz w:val="24"/>
      <w:szCs w:val="24"/>
      <w:shd w:val="clear" w:color="auto" w:fill="FFFFFF"/>
    </w:rPr>
  </w:style>
  <w:style w:type="paragraph" w:customStyle="1" w:styleId="60">
    <w:name w:val="Основной текст (6)"/>
    <w:basedOn w:val="a"/>
    <w:link w:val="6"/>
    <w:rsid w:val="007F6D87"/>
    <w:pPr>
      <w:shd w:val="clear" w:color="auto" w:fill="FFFFFF"/>
      <w:spacing w:before="600" w:after="600" w:line="240" w:lineRule="atLeast"/>
    </w:pPr>
    <w:rPr>
      <w:rFonts w:asciiTheme="minorHAnsi" w:eastAsiaTheme="minorHAnsi" w:hAnsiTheme="minorHAnsi" w:cstheme="minorBidi"/>
      <w:b/>
      <w:bCs/>
      <w:color w:val="auto"/>
      <w:lang w:eastAsia="en-US"/>
    </w:rPr>
  </w:style>
  <w:style w:type="character" w:customStyle="1" w:styleId="511">
    <w:name w:val="Основной текст (5) + 11"/>
    <w:aliases w:val="5 pt,Интервал 0 pt1"/>
    <w:rsid w:val="007F6D87"/>
    <w:rPr>
      <w:b/>
      <w:bCs/>
      <w:spacing w:val="-10"/>
      <w:sz w:val="23"/>
      <w:szCs w:val="23"/>
      <w:lang w:bidi="ar-SA"/>
    </w:rPr>
  </w:style>
  <w:style w:type="paragraph" w:styleId="a3">
    <w:name w:val="header"/>
    <w:basedOn w:val="a"/>
    <w:link w:val="a4"/>
    <w:uiPriority w:val="99"/>
    <w:unhideWhenUsed/>
    <w:rsid w:val="004335F0"/>
    <w:pPr>
      <w:tabs>
        <w:tab w:val="center" w:pos="4677"/>
        <w:tab w:val="right" w:pos="9355"/>
      </w:tabs>
    </w:pPr>
  </w:style>
  <w:style w:type="character" w:customStyle="1" w:styleId="a4">
    <w:name w:val="Верхний колонтитул Знак"/>
    <w:basedOn w:val="a0"/>
    <w:link w:val="a3"/>
    <w:uiPriority w:val="99"/>
    <w:rsid w:val="004335F0"/>
    <w:rPr>
      <w:rFonts w:ascii="DejaVu Sans" w:eastAsia="DejaVu Sans" w:hAnsi="DejaVu Sans" w:cs="DejaVu Sans"/>
      <w:color w:val="000000"/>
      <w:sz w:val="24"/>
      <w:szCs w:val="24"/>
      <w:lang w:eastAsia="ru-RU"/>
    </w:rPr>
  </w:style>
  <w:style w:type="paragraph" w:styleId="a5">
    <w:name w:val="footer"/>
    <w:basedOn w:val="a"/>
    <w:link w:val="a6"/>
    <w:uiPriority w:val="99"/>
    <w:unhideWhenUsed/>
    <w:rsid w:val="004335F0"/>
    <w:pPr>
      <w:tabs>
        <w:tab w:val="center" w:pos="4677"/>
        <w:tab w:val="right" w:pos="9355"/>
      </w:tabs>
    </w:pPr>
  </w:style>
  <w:style w:type="character" w:customStyle="1" w:styleId="a6">
    <w:name w:val="Нижний колонтитул Знак"/>
    <w:basedOn w:val="a0"/>
    <w:link w:val="a5"/>
    <w:uiPriority w:val="99"/>
    <w:rsid w:val="004335F0"/>
    <w:rPr>
      <w:rFonts w:ascii="DejaVu Sans" w:eastAsia="DejaVu Sans" w:hAnsi="DejaVu Sans" w:cs="DejaVu Sans"/>
      <w:color w:val="000000"/>
      <w:sz w:val="24"/>
      <w:szCs w:val="24"/>
      <w:lang w:eastAsia="ru-RU"/>
    </w:rPr>
  </w:style>
  <w:style w:type="character" w:customStyle="1" w:styleId="a7">
    <w:name w:val="Подпись к таблице_"/>
    <w:link w:val="a8"/>
    <w:locked/>
    <w:rsid w:val="004335F0"/>
    <w:rPr>
      <w:b/>
      <w:bCs/>
      <w:spacing w:val="-10"/>
      <w:sz w:val="23"/>
      <w:szCs w:val="23"/>
      <w:shd w:val="clear" w:color="auto" w:fill="FFFFFF"/>
    </w:rPr>
  </w:style>
  <w:style w:type="paragraph" w:customStyle="1" w:styleId="a8">
    <w:name w:val="Подпись к таблице"/>
    <w:basedOn w:val="a"/>
    <w:link w:val="a7"/>
    <w:rsid w:val="004335F0"/>
    <w:pPr>
      <w:shd w:val="clear" w:color="auto" w:fill="FFFFFF"/>
      <w:spacing w:line="240" w:lineRule="atLeast"/>
    </w:pPr>
    <w:rPr>
      <w:rFonts w:asciiTheme="minorHAnsi" w:eastAsiaTheme="minorHAnsi" w:hAnsiTheme="minorHAnsi" w:cstheme="minorBidi"/>
      <w:b/>
      <w:bCs/>
      <w:color w:val="auto"/>
      <w:spacing w:val="-10"/>
      <w:sz w:val="23"/>
      <w:szCs w:val="23"/>
      <w:lang w:eastAsia="en-US"/>
    </w:rPr>
  </w:style>
  <w:style w:type="character" w:styleId="a9">
    <w:name w:val="Hyperlink"/>
    <w:rsid w:val="004335F0"/>
    <w:rPr>
      <w:color w:val="0000FF"/>
      <w:u w:val="single"/>
    </w:rPr>
  </w:style>
  <w:style w:type="character" w:customStyle="1" w:styleId="10">
    <w:name w:val="Заголовок 1 Знак"/>
    <w:basedOn w:val="a0"/>
    <w:link w:val="1"/>
    <w:rsid w:val="007D5491"/>
    <w:rPr>
      <w:rFonts w:ascii="Times New Roman" w:eastAsia="Times New Roman" w:hAnsi="Times New Roman" w:cs="Times New Roman"/>
      <w:b/>
      <w:bCs/>
      <w:kern w:val="36"/>
      <w:sz w:val="48"/>
      <w:szCs w:val="48"/>
      <w:lang w:eastAsia="ru-RU"/>
    </w:rPr>
  </w:style>
  <w:style w:type="character" w:customStyle="1" w:styleId="aa">
    <w:name w:val="Основной текст Знак"/>
    <w:link w:val="ab"/>
    <w:locked/>
    <w:rsid w:val="007D5491"/>
    <w:rPr>
      <w:sz w:val="27"/>
      <w:szCs w:val="27"/>
      <w:shd w:val="clear" w:color="auto" w:fill="FFFFFF"/>
    </w:rPr>
  </w:style>
  <w:style w:type="paragraph" w:styleId="ab">
    <w:name w:val="Body Text"/>
    <w:basedOn w:val="a"/>
    <w:link w:val="aa"/>
    <w:rsid w:val="007D5491"/>
    <w:pPr>
      <w:shd w:val="clear" w:color="auto" w:fill="FFFFFF"/>
      <w:spacing w:before="540" w:line="322" w:lineRule="exact"/>
      <w:jc w:val="both"/>
    </w:pPr>
    <w:rPr>
      <w:rFonts w:asciiTheme="minorHAnsi" w:eastAsiaTheme="minorHAnsi" w:hAnsiTheme="minorHAnsi" w:cstheme="minorBidi"/>
      <w:color w:val="auto"/>
      <w:sz w:val="27"/>
      <w:szCs w:val="27"/>
      <w:lang w:eastAsia="en-US"/>
    </w:rPr>
  </w:style>
  <w:style w:type="character" w:customStyle="1" w:styleId="11">
    <w:name w:val="Основной текст Знак1"/>
    <w:basedOn w:val="a0"/>
    <w:semiHidden/>
    <w:rsid w:val="007D5491"/>
    <w:rPr>
      <w:rFonts w:ascii="DejaVu Sans" w:eastAsia="DejaVu Sans" w:hAnsi="DejaVu Sans" w:cs="DejaVu Sans"/>
      <w:color w:val="000000"/>
      <w:sz w:val="24"/>
      <w:szCs w:val="24"/>
      <w:lang w:eastAsia="ru-RU"/>
    </w:rPr>
  </w:style>
  <w:style w:type="character" w:customStyle="1" w:styleId="ac">
    <w:name w:val="Сноска_"/>
    <w:link w:val="ad"/>
    <w:locked/>
    <w:rsid w:val="007D5491"/>
    <w:rPr>
      <w:b/>
      <w:bCs/>
      <w:spacing w:val="-10"/>
      <w:sz w:val="23"/>
      <w:szCs w:val="23"/>
      <w:shd w:val="clear" w:color="auto" w:fill="FFFFFF"/>
    </w:rPr>
  </w:style>
  <w:style w:type="paragraph" w:customStyle="1" w:styleId="ad">
    <w:name w:val="Сноска"/>
    <w:basedOn w:val="a"/>
    <w:link w:val="ac"/>
    <w:rsid w:val="007D5491"/>
    <w:pPr>
      <w:shd w:val="clear" w:color="auto" w:fill="FFFFFF"/>
      <w:spacing w:line="240" w:lineRule="atLeast"/>
    </w:pPr>
    <w:rPr>
      <w:rFonts w:asciiTheme="minorHAnsi" w:eastAsiaTheme="minorHAnsi" w:hAnsiTheme="minorHAnsi" w:cstheme="minorBidi"/>
      <w:b/>
      <w:bCs/>
      <w:color w:val="auto"/>
      <w:spacing w:val="-10"/>
      <w:sz w:val="23"/>
      <w:szCs w:val="23"/>
      <w:lang w:eastAsia="en-US"/>
    </w:rPr>
  </w:style>
  <w:style w:type="paragraph" w:customStyle="1" w:styleId="ae">
    <w:name w:val="Знак"/>
    <w:basedOn w:val="a"/>
    <w:rsid w:val="007D5491"/>
    <w:pPr>
      <w:spacing w:before="100" w:beforeAutospacing="1" w:after="100" w:afterAutospacing="1"/>
    </w:pPr>
    <w:rPr>
      <w:rFonts w:ascii="Tahoma" w:eastAsia="Times New Roman" w:hAnsi="Tahoma" w:cs="Times New Roman"/>
      <w:color w:val="auto"/>
      <w:sz w:val="20"/>
      <w:szCs w:val="20"/>
      <w:lang w:val="en-US" w:eastAsia="en-US"/>
    </w:rPr>
  </w:style>
  <w:style w:type="table" w:styleId="af">
    <w:name w:val="Table Grid"/>
    <w:basedOn w:val="a1"/>
    <w:rsid w:val="007D54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rsid w:val="007D5491"/>
    <w:pPr>
      <w:spacing w:before="100" w:beforeAutospacing="1" w:after="100" w:afterAutospacing="1"/>
    </w:pPr>
    <w:rPr>
      <w:rFonts w:ascii="Tahoma" w:eastAsia="Times New Roman" w:hAnsi="Tahoma" w:cs="Tahoma"/>
      <w:color w:val="auto"/>
      <w:sz w:val="20"/>
      <w:szCs w:val="20"/>
      <w:lang w:val="en-US" w:eastAsia="en-US"/>
    </w:rPr>
  </w:style>
  <w:style w:type="paragraph" w:styleId="af0">
    <w:name w:val="footnote text"/>
    <w:basedOn w:val="a"/>
    <w:link w:val="af1"/>
    <w:rsid w:val="007D5491"/>
    <w:rPr>
      <w:rFonts w:cs="Times New Roman"/>
      <w:sz w:val="20"/>
      <w:szCs w:val="20"/>
    </w:rPr>
  </w:style>
  <w:style w:type="character" w:customStyle="1" w:styleId="af1">
    <w:name w:val="Текст сноски Знак"/>
    <w:basedOn w:val="a0"/>
    <w:link w:val="af0"/>
    <w:rsid w:val="007D5491"/>
    <w:rPr>
      <w:rFonts w:ascii="DejaVu Sans" w:eastAsia="DejaVu Sans" w:hAnsi="DejaVu Sans" w:cs="Times New Roman"/>
      <w:color w:val="000000"/>
      <w:sz w:val="20"/>
      <w:szCs w:val="20"/>
    </w:rPr>
  </w:style>
  <w:style w:type="character" w:styleId="af2">
    <w:name w:val="footnote reference"/>
    <w:rsid w:val="007D5491"/>
    <w:rPr>
      <w:vertAlign w:val="superscript"/>
    </w:rPr>
  </w:style>
  <w:style w:type="paragraph" w:styleId="af3">
    <w:name w:val="List Paragraph"/>
    <w:basedOn w:val="a"/>
    <w:uiPriority w:val="34"/>
    <w:qFormat/>
    <w:rsid w:val="007D5491"/>
    <w:pPr>
      <w:ind w:left="708"/>
    </w:pPr>
  </w:style>
  <w:style w:type="paragraph" w:customStyle="1" w:styleId="ConsPlusNormal">
    <w:name w:val="ConsPlusNormal"/>
    <w:rsid w:val="007D5491"/>
    <w:pPr>
      <w:autoSpaceDE w:val="0"/>
      <w:autoSpaceDN w:val="0"/>
      <w:adjustRightInd w:val="0"/>
      <w:spacing w:after="0" w:line="240" w:lineRule="auto"/>
    </w:pPr>
    <w:rPr>
      <w:rFonts w:ascii="DejaVu Sans" w:eastAsia="Times New Roman" w:hAnsi="DejaVu Sans" w:cs="DejaVu Sans"/>
      <w:sz w:val="24"/>
      <w:szCs w:val="24"/>
      <w:lang w:eastAsia="ru-RU"/>
    </w:rPr>
  </w:style>
  <w:style w:type="paragraph" w:styleId="af4">
    <w:name w:val="Balloon Text"/>
    <w:basedOn w:val="a"/>
    <w:link w:val="af5"/>
    <w:rsid w:val="007D5491"/>
    <w:rPr>
      <w:rFonts w:ascii="Segoe UI" w:hAnsi="Segoe UI" w:cs="Segoe UI"/>
      <w:sz w:val="18"/>
      <w:szCs w:val="18"/>
    </w:rPr>
  </w:style>
  <w:style w:type="character" w:customStyle="1" w:styleId="af5">
    <w:name w:val="Текст выноски Знак"/>
    <w:basedOn w:val="a0"/>
    <w:link w:val="af4"/>
    <w:rsid w:val="007D5491"/>
    <w:rPr>
      <w:rFonts w:ascii="Segoe UI" w:eastAsia="DejaVu Sans" w:hAnsi="Segoe UI" w:cs="Segoe UI"/>
      <w:color w:val="000000"/>
      <w:sz w:val="18"/>
      <w:szCs w:val="18"/>
      <w:lang w:eastAsia="ru-RU"/>
    </w:rPr>
  </w:style>
  <w:style w:type="character" w:styleId="af6">
    <w:name w:val="annotation reference"/>
    <w:rsid w:val="007D5491"/>
    <w:rPr>
      <w:sz w:val="16"/>
      <w:szCs w:val="16"/>
    </w:rPr>
  </w:style>
  <w:style w:type="paragraph" w:styleId="af7">
    <w:name w:val="annotation text"/>
    <w:basedOn w:val="a"/>
    <w:link w:val="af8"/>
    <w:rsid w:val="007D5491"/>
    <w:rPr>
      <w:sz w:val="20"/>
      <w:szCs w:val="20"/>
    </w:rPr>
  </w:style>
  <w:style w:type="character" w:customStyle="1" w:styleId="af8">
    <w:name w:val="Текст примечания Знак"/>
    <w:basedOn w:val="a0"/>
    <w:link w:val="af7"/>
    <w:rsid w:val="007D5491"/>
    <w:rPr>
      <w:rFonts w:ascii="DejaVu Sans" w:eastAsia="DejaVu Sans" w:hAnsi="DejaVu Sans" w:cs="DejaVu Sans"/>
      <w:color w:val="000000"/>
      <w:sz w:val="20"/>
      <w:szCs w:val="20"/>
      <w:lang w:eastAsia="ru-RU"/>
    </w:rPr>
  </w:style>
  <w:style w:type="paragraph" w:styleId="af9">
    <w:name w:val="annotation subject"/>
    <w:basedOn w:val="af7"/>
    <w:next w:val="af7"/>
    <w:link w:val="afa"/>
    <w:rsid w:val="007D5491"/>
    <w:rPr>
      <w:b/>
      <w:bCs/>
    </w:rPr>
  </w:style>
  <w:style w:type="character" w:customStyle="1" w:styleId="afa">
    <w:name w:val="Тема примечания Знак"/>
    <w:basedOn w:val="af8"/>
    <w:link w:val="af9"/>
    <w:rsid w:val="007D5491"/>
    <w:rPr>
      <w:rFonts w:ascii="DejaVu Sans" w:eastAsia="DejaVu Sans" w:hAnsi="DejaVu Sans" w:cs="DejaVu Sans"/>
      <w:b/>
      <w:bCs/>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E0F"/>
    <w:pPr>
      <w:spacing w:after="0" w:line="240" w:lineRule="auto"/>
    </w:pPr>
    <w:rPr>
      <w:rFonts w:ascii="DejaVu Sans" w:eastAsia="DejaVu Sans" w:hAnsi="DejaVu Sans" w:cs="DejaVu Sans"/>
      <w:color w:val="000000"/>
      <w:sz w:val="24"/>
      <w:szCs w:val="24"/>
      <w:lang w:eastAsia="ru-RU"/>
    </w:rPr>
  </w:style>
  <w:style w:type="paragraph" w:styleId="1">
    <w:name w:val="heading 1"/>
    <w:basedOn w:val="a"/>
    <w:link w:val="10"/>
    <w:qFormat/>
    <w:rsid w:val="007D5491"/>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locked/>
    <w:rsid w:val="007F6D87"/>
    <w:rPr>
      <w:b/>
      <w:bCs/>
      <w:spacing w:val="-10"/>
      <w:sz w:val="23"/>
      <w:szCs w:val="23"/>
      <w:shd w:val="clear" w:color="auto" w:fill="FFFFFF"/>
    </w:rPr>
  </w:style>
  <w:style w:type="paragraph" w:customStyle="1" w:styleId="40">
    <w:name w:val="Основной текст (4)"/>
    <w:basedOn w:val="a"/>
    <w:link w:val="4"/>
    <w:rsid w:val="007F6D87"/>
    <w:pPr>
      <w:shd w:val="clear" w:color="auto" w:fill="FFFFFF"/>
      <w:spacing w:after="300" w:line="240" w:lineRule="atLeast"/>
    </w:pPr>
    <w:rPr>
      <w:rFonts w:asciiTheme="minorHAnsi" w:eastAsiaTheme="minorHAnsi" w:hAnsiTheme="minorHAnsi" w:cstheme="minorBidi"/>
      <w:b/>
      <w:bCs/>
      <w:color w:val="auto"/>
      <w:spacing w:val="-10"/>
      <w:sz w:val="23"/>
      <w:szCs w:val="23"/>
      <w:lang w:eastAsia="en-US"/>
    </w:rPr>
  </w:style>
  <w:style w:type="character" w:customStyle="1" w:styleId="5">
    <w:name w:val="Основной текст (5)_"/>
    <w:link w:val="50"/>
    <w:locked/>
    <w:rsid w:val="007F6D87"/>
    <w:rPr>
      <w:b/>
      <w:bCs/>
      <w:sz w:val="19"/>
      <w:szCs w:val="19"/>
      <w:shd w:val="clear" w:color="auto" w:fill="FFFFFF"/>
    </w:rPr>
  </w:style>
  <w:style w:type="paragraph" w:customStyle="1" w:styleId="50">
    <w:name w:val="Основной текст (5)"/>
    <w:basedOn w:val="a"/>
    <w:link w:val="5"/>
    <w:rsid w:val="007F6D87"/>
    <w:pPr>
      <w:shd w:val="clear" w:color="auto" w:fill="FFFFFF"/>
      <w:spacing w:before="360" w:after="600" w:line="245" w:lineRule="exact"/>
    </w:pPr>
    <w:rPr>
      <w:rFonts w:asciiTheme="minorHAnsi" w:eastAsiaTheme="minorHAnsi" w:hAnsiTheme="minorHAnsi" w:cstheme="minorBidi"/>
      <w:b/>
      <w:bCs/>
      <w:color w:val="auto"/>
      <w:sz w:val="19"/>
      <w:szCs w:val="19"/>
      <w:lang w:eastAsia="en-US"/>
    </w:rPr>
  </w:style>
  <w:style w:type="character" w:customStyle="1" w:styleId="6">
    <w:name w:val="Основной текст (6)_"/>
    <w:link w:val="60"/>
    <w:locked/>
    <w:rsid w:val="007F6D87"/>
    <w:rPr>
      <w:b/>
      <w:bCs/>
      <w:sz w:val="24"/>
      <w:szCs w:val="24"/>
      <w:shd w:val="clear" w:color="auto" w:fill="FFFFFF"/>
    </w:rPr>
  </w:style>
  <w:style w:type="paragraph" w:customStyle="1" w:styleId="60">
    <w:name w:val="Основной текст (6)"/>
    <w:basedOn w:val="a"/>
    <w:link w:val="6"/>
    <w:rsid w:val="007F6D87"/>
    <w:pPr>
      <w:shd w:val="clear" w:color="auto" w:fill="FFFFFF"/>
      <w:spacing w:before="600" w:after="600" w:line="240" w:lineRule="atLeast"/>
    </w:pPr>
    <w:rPr>
      <w:rFonts w:asciiTheme="minorHAnsi" w:eastAsiaTheme="minorHAnsi" w:hAnsiTheme="minorHAnsi" w:cstheme="minorBidi"/>
      <w:b/>
      <w:bCs/>
      <w:color w:val="auto"/>
      <w:lang w:eastAsia="en-US"/>
    </w:rPr>
  </w:style>
  <w:style w:type="character" w:customStyle="1" w:styleId="511">
    <w:name w:val="Основной текст (5) + 11"/>
    <w:aliases w:val="5 pt,Интервал 0 pt1"/>
    <w:rsid w:val="007F6D87"/>
    <w:rPr>
      <w:b/>
      <w:bCs/>
      <w:spacing w:val="-10"/>
      <w:sz w:val="23"/>
      <w:szCs w:val="23"/>
      <w:lang w:bidi="ar-SA"/>
    </w:rPr>
  </w:style>
  <w:style w:type="paragraph" w:styleId="a3">
    <w:name w:val="header"/>
    <w:basedOn w:val="a"/>
    <w:link w:val="a4"/>
    <w:uiPriority w:val="99"/>
    <w:unhideWhenUsed/>
    <w:rsid w:val="004335F0"/>
    <w:pPr>
      <w:tabs>
        <w:tab w:val="center" w:pos="4677"/>
        <w:tab w:val="right" w:pos="9355"/>
      </w:tabs>
    </w:pPr>
  </w:style>
  <w:style w:type="character" w:customStyle="1" w:styleId="a4">
    <w:name w:val="Верхний колонтитул Знак"/>
    <w:basedOn w:val="a0"/>
    <w:link w:val="a3"/>
    <w:uiPriority w:val="99"/>
    <w:rsid w:val="004335F0"/>
    <w:rPr>
      <w:rFonts w:ascii="DejaVu Sans" w:eastAsia="DejaVu Sans" w:hAnsi="DejaVu Sans" w:cs="DejaVu Sans"/>
      <w:color w:val="000000"/>
      <w:sz w:val="24"/>
      <w:szCs w:val="24"/>
      <w:lang w:eastAsia="ru-RU"/>
    </w:rPr>
  </w:style>
  <w:style w:type="paragraph" w:styleId="a5">
    <w:name w:val="footer"/>
    <w:basedOn w:val="a"/>
    <w:link w:val="a6"/>
    <w:uiPriority w:val="99"/>
    <w:unhideWhenUsed/>
    <w:rsid w:val="004335F0"/>
    <w:pPr>
      <w:tabs>
        <w:tab w:val="center" w:pos="4677"/>
        <w:tab w:val="right" w:pos="9355"/>
      </w:tabs>
    </w:pPr>
  </w:style>
  <w:style w:type="character" w:customStyle="1" w:styleId="a6">
    <w:name w:val="Нижний колонтитул Знак"/>
    <w:basedOn w:val="a0"/>
    <w:link w:val="a5"/>
    <w:uiPriority w:val="99"/>
    <w:rsid w:val="004335F0"/>
    <w:rPr>
      <w:rFonts w:ascii="DejaVu Sans" w:eastAsia="DejaVu Sans" w:hAnsi="DejaVu Sans" w:cs="DejaVu Sans"/>
      <w:color w:val="000000"/>
      <w:sz w:val="24"/>
      <w:szCs w:val="24"/>
      <w:lang w:eastAsia="ru-RU"/>
    </w:rPr>
  </w:style>
  <w:style w:type="character" w:customStyle="1" w:styleId="a7">
    <w:name w:val="Подпись к таблице_"/>
    <w:link w:val="a8"/>
    <w:locked/>
    <w:rsid w:val="004335F0"/>
    <w:rPr>
      <w:b/>
      <w:bCs/>
      <w:spacing w:val="-10"/>
      <w:sz w:val="23"/>
      <w:szCs w:val="23"/>
      <w:shd w:val="clear" w:color="auto" w:fill="FFFFFF"/>
    </w:rPr>
  </w:style>
  <w:style w:type="paragraph" w:customStyle="1" w:styleId="a8">
    <w:name w:val="Подпись к таблице"/>
    <w:basedOn w:val="a"/>
    <w:link w:val="a7"/>
    <w:rsid w:val="004335F0"/>
    <w:pPr>
      <w:shd w:val="clear" w:color="auto" w:fill="FFFFFF"/>
      <w:spacing w:line="240" w:lineRule="atLeast"/>
    </w:pPr>
    <w:rPr>
      <w:rFonts w:asciiTheme="minorHAnsi" w:eastAsiaTheme="minorHAnsi" w:hAnsiTheme="minorHAnsi" w:cstheme="minorBidi"/>
      <w:b/>
      <w:bCs/>
      <w:color w:val="auto"/>
      <w:spacing w:val="-10"/>
      <w:sz w:val="23"/>
      <w:szCs w:val="23"/>
      <w:lang w:eastAsia="en-US"/>
    </w:rPr>
  </w:style>
  <w:style w:type="character" w:styleId="a9">
    <w:name w:val="Hyperlink"/>
    <w:rsid w:val="004335F0"/>
    <w:rPr>
      <w:color w:val="0000FF"/>
      <w:u w:val="single"/>
    </w:rPr>
  </w:style>
  <w:style w:type="character" w:customStyle="1" w:styleId="10">
    <w:name w:val="Заголовок 1 Знак"/>
    <w:basedOn w:val="a0"/>
    <w:link w:val="1"/>
    <w:rsid w:val="007D5491"/>
    <w:rPr>
      <w:rFonts w:ascii="Times New Roman" w:eastAsia="Times New Roman" w:hAnsi="Times New Roman" w:cs="Times New Roman"/>
      <w:b/>
      <w:bCs/>
      <w:kern w:val="36"/>
      <w:sz w:val="48"/>
      <w:szCs w:val="48"/>
      <w:lang w:eastAsia="ru-RU"/>
    </w:rPr>
  </w:style>
  <w:style w:type="character" w:customStyle="1" w:styleId="aa">
    <w:name w:val="Основной текст Знак"/>
    <w:link w:val="ab"/>
    <w:locked/>
    <w:rsid w:val="007D5491"/>
    <w:rPr>
      <w:sz w:val="27"/>
      <w:szCs w:val="27"/>
      <w:shd w:val="clear" w:color="auto" w:fill="FFFFFF"/>
    </w:rPr>
  </w:style>
  <w:style w:type="paragraph" w:styleId="ab">
    <w:name w:val="Body Text"/>
    <w:basedOn w:val="a"/>
    <w:link w:val="aa"/>
    <w:rsid w:val="007D5491"/>
    <w:pPr>
      <w:shd w:val="clear" w:color="auto" w:fill="FFFFFF"/>
      <w:spacing w:before="540" w:line="322" w:lineRule="exact"/>
      <w:jc w:val="both"/>
    </w:pPr>
    <w:rPr>
      <w:rFonts w:asciiTheme="minorHAnsi" w:eastAsiaTheme="minorHAnsi" w:hAnsiTheme="minorHAnsi" w:cstheme="minorBidi"/>
      <w:color w:val="auto"/>
      <w:sz w:val="27"/>
      <w:szCs w:val="27"/>
      <w:lang w:eastAsia="en-US"/>
    </w:rPr>
  </w:style>
  <w:style w:type="character" w:customStyle="1" w:styleId="11">
    <w:name w:val="Основной текст Знак1"/>
    <w:basedOn w:val="a0"/>
    <w:semiHidden/>
    <w:rsid w:val="007D5491"/>
    <w:rPr>
      <w:rFonts w:ascii="DejaVu Sans" w:eastAsia="DejaVu Sans" w:hAnsi="DejaVu Sans" w:cs="DejaVu Sans"/>
      <w:color w:val="000000"/>
      <w:sz w:val="24"/>
      <w:szCs w:val="24"/>
      <w:lang w:eastAsia="ru-RU"/>
    </w:rPr>
  </w:style>
  <w:style w:type="character" w:customStyle="1" w:styleId="ac">
    <w:name w:val="Сноска_"/>
    <w:link w:val="ad"/>
    <w:locked/>
    <w:rsid w:val="007D5491"/>
    <w:rPr>
      <w:b/>
      <w:bCs/>
      <w:spacing w:val="-10"/>
      <w:sz w:val="23"/>
      <w:szCs w:val="23"/>
      <w:shd w:val="clear" w:color="auto" w:fill="FFFFFF"/>
    </w:rPr>
  </w:style>
  <w:style w:type="paragraph" w:customStyle="1" w:styleId="ad">
    <w:name w:val="Сноска"/>
    <w:basedOn w:val="a"/>
    <w:link w:val="ac"/>
    <w:rsid w:val="007D5491"/>
    <w:pPr>
      <w:shd w:val="clear" w:color="auto" w:fill="FFFFFF"/>
      <w:spacing w:line="240" w:lineRule="atLeast"/>
    </w:pPr>
    <w:rPr>
      <w:rFonts w:asciiTheme="minorHAnsi" w:eastAsiaTheme="minorHAnsi" w:hAnsiTheme="minorHAnsi" w:cstheme="minorBidi"/>
      <w:b/>
      <w:bCs/>
      <w:color w:val="auto"/>
      <w:spacing w:val="-10"/>
      <w:sz w:val="23"/>
      <w:szCs w:val="23"/>
      <w:lang w:eastAsia="en-US"/>
    </w:rPr>
  </w:style>
  <w:style w:type="paragraph" w:customStyle="1" w:styleId="ae">
    <w:name w:val="Знак"/>
    <w:basedOn w:val="a"/>
    <w:rsid w:val="007D5491"/>
    <w:pPr>
      <w:spacing w:before="100" w:beforeAutospacing="1" w:after="100" w:afterAutospacing="1"/>
    </w:pPr>
    <w:rPr>
      <w:rFonts w:ascii="Tahoma" w:eastAsia="Times New Roman" w:hAnsi="Tahoma" w:cs="Times New Roman"/>
      <w:color w:val="auto"/>
      <w:sz w:val="20"/>
      <w:szCs w:val="20"/>
      <w:lang w:val="en-US" w:eastAsia="en-US"/>
    </w:rPr>
  </w:style>
  <w:style w:type="table" w:styleId="af">
    <w:name w:val="Table Grid"/>
    <w:basedOn w:val="a1"/>
    <w:rsid w:val="007D54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rsid w:val="007D5491"/>
    <w:pPr>
      <w:spacing w:before="100" w:beforeAutospacing="1" w:after="100" w:afterAutospacing="1"/>
    </w:pPr>
    <w:rPr>
      <w:rFonts w:ascii="Tahoma" w:eastAsia="Times New Roman" w:hAnsi="Tahoma" w:cs="Tahoma"/>
      <w:color w:val="auto"/>
      <w:sz w:val="20"/>
      <w:szCs w:val="20"/>
      <w:lang w:val="en-US" w:eastAsia="en-US"/>
    </w:rPr>
  </w:style>
  <w:style w:type="paragraph" w:styleId="af0">
    <w:name w:val="footnote text"/>
    <w:basedOn w:val="a"/>
    <w:link w:val="af1"/>
    <w:rsid w:val="007D5491"/>
    <w:rPr>
      <w:rFonts w:cs="Times New Roman"/>
      <w:sz w:val="20"/>
      <w:szCs w:val="20"/>
    </w:rPr>
  </w:style>
  <w:style w:type="character" w:customStyle="1" w:styleId="af1">
    <w:name w:val="Текст сноски Знак"/>
    <w:basedOn w:val="a0"/>
    <w:link w:val="af0"/>
    <w:rsid w:val="007D5491"/>
    <w:rPr>
      <w:rFonts w:ascii="DejaVu Sans" w:eastAsia="DejaVu Sans" w:hAnsi="DejaVu Sans" w:cs="Times New Roman"/>
      <w:color w:val="000000"/>
      <w:sz w:val="20"/>
      <w:szCs w:val="20"/>
    </w:rPr>
  </w:style>
  <w:style w:type="character" w:styleId="af2">
    <w:name w:val="footnote reference"/>
    <w:rsid w:val="007D5491"/>
    <w:rPr>
      <w:vertAlign w:val="superscript"/>
    </w:rPr>
  </w:style>
  <w:style w:type="paragraph" w:styleId="af3">
    <w:name w:val="List Paragraph"/>
    <w:basedOn w:val="a"/>
    <w:uiPriority w:val="34"/>
    <w:qFormat/>
    <w:rsid w:val="007D5491"/>
    <w:pPr>
      <w:ind w:left="708"/>
    </w:pPr>
  </w:style>
  <w:style w:type="paragraph" w:customStyle="1" w:styleId="ConsPlusNormal">
    <w:name w:val="ConsPlusNormal"/>
    <w:rsid w:val="007D5491"/>
    <w:pPr>
      <w:autoSpaceDE w:val="0"/>
      <w:autoSpaceDN w:val="0"/>
      <w:adjustRightInd w:val="0"/>
      <w:spacing w:after="0" w:line="240" w:lineRule="auto"/>
    </w:pPr>
    <w:rPr>
      <w:rFonts w:ascii="DejaVu Sans" w:eastAsia="Times New Roman" w:hAnsi="DejaVu Sans" w:cs="DejaVu Sans"/>
      <w:sz w:val="24"/>
      <w:szCs w:val="24"/>
      <w:lang w:eastAsia="ru-RU"/>
    </w:rPr>
  </w:style>
  <w:style w:type="paragraph" w:styleId="af4">
    <w:name w:val="Balloon Text"/>
    <w:basedOn w:val="a"/>
    <w:link w:val="af5"/>
    <w:rsid w:val="007D5491"/>
    <w:rPr>
      <w:rFonts w:ascii="Segoe UI" w:hAnsi="Segoe UI" w:cs="Segoe UI"/>
      <w:sz w:val="18"/>
      <w:szCs w:val="18"/>
    </w:rPr>
  </w:style>
  <w:style w:type="character" w:customStyle="1" w:styleId="af5">
    <w:name w:val="Текст выноски Знак"/>
    <w:basedOn w:val="a0"/>
    <w:link w:val="af4"/>
    <w:rsid w:val="007D5491"/>
    <w:rPr>
      <w:rFonts w:ascii="Segoe UI" w:eastAsia="DejaVu Sans" w:hAnsi="Segoe UI" w:cs="Segoe UI"/>
      <w:color w:val="000000"/>
      <w:sz w:val="18"/>
      <w:szCs w:val="18"/>
      <w:lang w:eastAsia="ru-RU"/>
    </w:rPr>
  </w:style>
  <w:style w:type="character" w:styleId="af6">
    <w:name w:val="annotation reference"/>
    <w:rsid w:val="007D5491"/>
    <w:rPr>
      <w:sz w:val="16"/>
      <w:szCs w:val="16"/>
    </w:rPr>
  </w:style>
  <w:style w:type="paragraph" w:styleId="af7">
    <w:name w:val="annotation text"/>
    <w:basedOn w:val="a"/>
    <w:link w:val="af8"/>
    <w:rsid w:val="007D5491"/>
    <w:rPr>
      <w:sz w:val="20"/>
      <w:szCs w:val="20"/>
    </w:rPr>
  </w:style>
  <w:style w:type="character" w:customStyle="1" w:styleId="af8">
    <w:name w:val="Текст примечания Знак"/>
    <w:basedOn w:val="a0"/>
    <w:link w:val="af7"/>
    <w:rsid w:val="007D5491"/>
    <w:rPr>
      <w:rFonts w:ascii="DejaVu Sans" w:eastAsia="DejaVu Sans" w:hAnsi="DejaVu Sans" w:cs="DejaVu Sans"/>
      <w:color w:val="000000"/>
      <w:sz w:val="20"/>
      <w:szCs w:val="20"/>
      <w:lang w:eastAsia="ru-RU"/>
    </w:rPr>
  </w:style>
  <w:style w:type="paragraph" w:styleId="af9">
    <w:name w:val="annotation subject"/>
    <w:basedOn w:val="af7"/>
    <w:next w:val="af7"/>
    <w:link w:val="afa"/>
    <w:rsid w:val="007D5491"/>
    <w:rPr>
      <w:b/>
      <w:bCs/>
    </w:rPr>
  </w:style>
  <w:style w:type="character" w:customStyle="1" w:styleId="afa">
    <w:name w:val="Тема примечания Знак"/>
    <w:basedOn w:val="af8"/>
    <w:link w:val="af9"/>
    <w:rsid w:val="007D5491"/>
    <w:rPr>
      <w:rFonts w:ascii="DejaVu Sans" w:eastAsia="DejaVu Sans" w:hAnsi="DejaVu Sans" w:cs="DejaVu Sans"/>
      <w:b/>
      <w:bCs/>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06242250">
      <w:bodyDiv w:val="1"/>
      <w:marLeft w:val="0"/>
      <w:marRight w:val="0"/>
      <w:marTop w:val="0"/>
      <w:marBottom w:val="0"/>
      <w:divBdr>
        <w:top w:val="none" w:sz="0" w:space="0" w:color="auto"/>
        <w:left w:val="none" w:sz="0" w:space="0" w:color="auto"/>
        <w:bottom w:val="none" w:sz="0" w:space="0" w:color="auto"/>
        <w:right w:val="none" w:sz="0" w:space="0" w:color="auto"/>
      </w:divBdr>
    </w:div>
    <w:div w:id="248782699">
      <w:bodyDiv w:val="1"/>
      <w:marLeft w:val="0"/>
      <w:marRight w:val="0"/>
      <w:marTop w:val="0"/>
      <w:marBottom w:val="0"/>
      <w:divBdr>
        <w:top w:val="none" w:sz="0" w:space="0" w:color="auto"/>
        <w:left w:val="none" w:sz="0" w:space="0" w:color="auto"/>
        <w:bottom w:val="none" w:sz="0" w:space="0" w:color="auto"/>
        <w:right w:val="none" w:sz="0" w:space="0" w:color="auto"/>
      </w:divBdr>
    </w:div>
    <w:div w:id="629824052">
      <w:bodyDiv w:val="1"/>
      <w:marLeft w:val="0"/>
      <w:marRight w:val="0"/>
      <w:marTop w:val="0"/>
      <w:marBottom w:val="0"/>
      <w:divBdr>
        <w:top w:val="none" w:sz="0" w:space="0" w:color="auto"/>
        <w:left w:val="none" w:sz="0" w:space="0" w:color="auto"/>
        <w:bottom w:val="none" w:sz="0" w:space="0" w:color="auto"/>
        <w:right w:val="none" w:sz="0" w:space="0" w:color="auto"/>
      </w:divBdr>
    </w:div>
    <w:div w:id="1355762393">
      <w:bodyDiv w:val="1"/>
      <w:marLeft w:val="0"/>
      <w:marRight w:val="0"/>
      <w:marTop w:val="0"/>
      <w:marBottom w:val="0"/>
      <w:divBdr>
        <w:top w:val="none" w:sz="0" w:space="0" w:color="auto"/>
        <w:left w:val="none" w:sz="0" w:space="0" w:color="auto"/>
        <w:bottom w:val="none" w:sz="0" w:space="0" w:color="auto"/>
        <w:right w:val="none" w:sz="0" w:space="0" w:color="auto"/>
      </w:divBdr>
    </w:div>
    <w:div w:id="1554658850">
      <w:bodyDiv w:val="1"/>
      <w:marLeft w:val="0"/>
      <w:marRight w:val="0"/>
      <w:marTop w:val="0"/>
      <w:marBottom w:val="0"/>
      <w:divBdr>
        <w:top w:val="none" w:sz="0" w:space="0" w:color="auto"/>
        <w:left w:val="none" w:sz="0" w:space="0" w:color="auto"/>
        <w:bottom w:val="none" w:sz="0" w:space="0" w:color="auto"/>
        <w:right w:val="none" w:sz="0" w:space="0" w:color="auto"/>
      </w:divBdr>
    </w:div>
    <w:div w:id="1704020623">
      <w:bodyDiv w:val="1"/>
      <w:marLeft w:val="0"/>
      <w:marRight w:val="0"/>
      <w:marTop w:val="0"/>
      <w:marBottom w:val="0"/>
      <w:divBdr>
        <w:top w:val="none" w:sz="0" w:space="0" w:color="auto"/>
        <w:left w:val="none" w:sz="0" w:space="0" w:color="auto"/>
        <w:bottom w:val="none" w:sz="0" w:space="0" w:color="auto"/>
        <w:right w:val="none" w:sz="0" w:space="0" w:color="auto"/>
      </w:divBdr>
    </w:div>
    <w:div w:id="1826971160">
      <w:bodyDiv w:val="1"/>
      <w:marLeft w:val="0"/>
      <w:marRight w:val="0"/>
      <w:marTop w:val="0"/>
      <w:marBottom w:val="0"/>
      <w:divBdr>
        <w:top w:val="none" w:sz="0" w:space="0" w:color="auto"/>
        <w:left w:val="none" w:sz="0" w:space="0" w:color="auto"/>
        <w:bottom w:val="none" w:sz="0" w:space="0" w:color="auto"/>
        <w:right w:val="none" w:sz="0" w:space="0" w:color="auto"/>
      </w:divBdr>
    </w:div>
    <w:div w:id="1968853698">
      <w:bodyDiv w:val="1"/>
      <w:marLeft w:val="0"/>
      <w:marRight w:val="0"/>
      <w:marTop w:val="0"/>
      <w:marBottom w:val="0"/>
      <w:divBdr>
        <w:top w:val="none" w:sz="0" w:space="0" w:color="auto"/>
        <w:left w:val="none" w:sz="0" w:space="0" w:color="auto"/>
        <w:bottom w:val="none" w:sz="0" w:space="0" w:color="auto"/>
        <w:right w:val="none" w:sz="0" w:space="0" w:color="auto"/>
      </w:divBdr>
    </w:div>
    <w:div w:id="208491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ostanovlenie-glavnogo-gosudarstvennogo-sanitarnogo-vracha-rf-ot-30062020-n/" TargetMode="External"/><Relationship Id="rId13" Type="http://schemas.openxmlformats.org/officeDocument/2006/relationships/hyperlink" Target="consultantplus://offline/ref=353E8427E14C2A431E4E9F30A39D93A77FC969A5576F8346C1F13BE17B9A328E61DD0061C30F4Bn751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alacts.ru/doc/postanovlenie-glavnogo-gosudarstvennogo-sanitarnogo-vracha-rf-ot-30062020-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53E8427E14C2A431E4E9F30A39D93A77FC969A5576F8346C1F13BE17B9A328E61DD0061C30F4Bn75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doc/postanovlenie-glavnogo-gosudarstvennogo-sanitarnogo-vracha-rf-ot-30062020-n/" TargetMode="External"/><Relationship Id="rId5" Type="http://schemas.openxmlformats.org/officeDocument/2006/relationships/webSettings" Target="webSettings.xml"/><Relationship Id="rId15" Type="http://schemas.openxmlformats.org/officeDocument/2006/relationships/hyperlink" Target="https://legalacts.ru/doc/postanovlenie-glavnogo-gosudarstvennogo-sanitarnogo-vracha-rf-ot-30062020-n/" TargetMode="External"/><Relationship Id="rId10" Type="http://schemas.openxmlformats.org/officeDocument/2006/relationships/hyperlink" Target="consultantplus://offline/ref=353E8427E14C2A431E4E9F30A39D93A77FC969A5576F8346C1F13BE17B9A328E61DD0061C30F4Bn751G"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egalacts.ru/doc/postanovlenie-glavnogo-gosudarstvennogo-sanitarnogo-vracha-rf-ot-30062020-n/" TargetMode="External"/><Relationship Id="rId14" Type="http://schemas.openxmlformats.org/officeDocument/2006/relationships/hyperlink" Target="https://legalacts.ru/doc/postanovlenie-glavnogo-gosudarstvennogo-sanitarnogo-vracha-rf-ot-3006202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6C950-8980-4A39-A9AE-B7153EA1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1</Pages>
  <Words>5202</Words>
  <Characters>29653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Лебедь</dc:creator>
  <cp:lastModifiedBy>Fujitsu</cp:lastModifiedBy>
  <cp:revision>47</cp:revision>
  <cp:lastPrinted>2023-12-27T12:14:00Z</cp:lastPrinted>
  <dcterms:created xsi:type="dcterms:W3CDTF">2019-10-15T07:13:00Z</dcterms:created>
  <dcterms:modified xsi:type="dcterms:W3CDTF">2023-12-27T12:18:00Z</dcterms:modified>
</cp:coreProperties>
</file>